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7EDF5" w14:textId="77777777" w:rsidR="00A446EC" w:rsidRDefault="00A446EC">
      <w:pPr>
        <w:jc w:val="center"/>
        <w:rPr>
          <w:rFonts w:ascii="Roboto" w:eastAsia="Roboto" w:hAnsi="Roboto" w:cs="Roboto"/>
          <w:b/>
          <w:sz w:val="32"/>
          <w:szCs w:val="32"/>
        </w:rPr>
      </w:pPr>
    </w:p>
    <w:p w14:paraId="3007EDF6" w14:textId="77777777" w:rsidR="00A446EC" w:rsidRDefault="00B01E9F" w:rsidP="7AB7A48B">
      <w:pPr>
        <w:jc w:val="center"/>
        <w:rPr>
          <w:rFonts w:ascii="Roboto" w:eastAsia="Roboto" w:hAnsi="Roboto" w:cs="Roboto"/>
          <w:b/>
          <w:bCs/>
          <w:sz w:val="30"/>
          <w:szCs w:val="30"/>
        </w:rPr>
      </w:pPr>
      <w:r w:rsidRPr="7AB7A48B">
        <w:rPr>
          <w:rFonts w:ascii="Roboto" w:eastAsia="Roboto" w:hAnsi="Roboto" w:cs="Roboto"/>
          <w:b/>
          <w:bCs/>
          <w:sz w:val="30"/>
          <w:szCs w:val="30"/>
        </w:rPr>
        <w:t>El Laboratorio Central Oficial de Electrotecnia, primer acreditado por ENAC para calibrar sistemas de medida de impulsos tipo rayo cortados y condensadores de alta tensión</w:t>
      </w:r>
    </w:p>
    <w:p w14:paraId="3007EDF7" w14:textId="77777777" w:rsidR="00A446EC" w:rsidRDefault="00B01E9F">
      <w:pPr>
        <w:jc w:val="center"/>
        <w:rPr>
          <w:rFonts w:ascii="Roboto" w:eastAsia="Roboto" w:hAnsi="Roboto" w:cs="Roboto"/>
          <w:b/>
          <w:sz w:val="32"/>
          <w:szCs w:val="32"/>
        </w:rPr>
      </w:pPr>
      <w:r>
        <w:rPr>
          <w:rFonts w:ascii="Roboto" w:eastAsia="Roboto" w:hAnsi="Roboto" w:cs="Roboto"/>
          <w:b/>
          <w:sz w:val="32"/>
          <w:szCs w:val="32"/>
        </w:rPr>
        <w:t xml:space="preserve">  </w:t>
      </w:r>
    </w:p>
    <w:p w14:paraId="3007EDF8" w14:textId="51ADC987" w:rsidR="00A446EC" w:rsidRDefault="00B01E9F" w:rsidP="6AF79855">
      <w:pPr>
        <w:numPr>
          <w:ilvl w:val="0"/>
          <w:numId w:val="1"/>
        </w:numPr>
        <w:spacing w:after="160"/>
        <w:jc w:val="both"/>
        <w:rPr>
          <w:rFonts w:ascii="Roboto" w:eastAsia="Roboto" w:hAnsi="Roboto" w:cs="Roboto"/>
          <w:b/>
          <w:bCs/>
        </w:rPr>
      </w:pPr>
      <w:r w:rsidRPr="6AF79855">
        <w:rPr>
          <w:rFonts w:ascii="Roboto" w:eastAsia="Roboto" w:hAnsi="Roboto" w:cs="Roboto"/>
          <w:b/>
          <w:bCs/>
          <w:sz w:val="22"/>
          <w:szCs w:val="22"/>
        </w:rPr>
        <w:t xml:space="preserve">“Gracias a estos nuevos servicios acreditados, el mercado podrá disponer de redes eléctricas más seguras y fiables, de modo que se garantice una vida útil suficientemente amplia para amortizar las inversiones, se puedan detectar fallos incipientes en los aislamientos y se eviten accidentes e interrupciones de servicio por fallos en las redes”, Pascual Simón, director del Centro Tecnológico de Alta </w:t>
      </w:r>
      <w:r w:rsidR="00D81F51" w:rsidRPr="6AF79855">
        <w:rPr>
          <w:rFonts w:ascii="Roboto" w:eastAsia="Roboto" w:hAnsi="Roboto" w:cs="Roboto"/>
          <w:b/>
          <w:bCs/>
          <w:sz w:val="22"/>
          <w:szCs w:val="22"/>
        </w:rPr>
        <w:t>T</w:t>
      </w:r>
      <w:r w:rsidRPr="6AF79855">
        <w:rPr>
          <w:rFonts w:ascii="Roboto" w:eastAsia="Roboto" w:hAnsi="Roboto" w:cs="Roboto"/>
          <w:b/>
          <w:bCs/>
          <w:sz w:val="22"/>
          <w:szCs w:val="22"/>
        </w:rPr>
        <w:t>ensión y Metrología (CTAT)</w:t>
      </w:r>
      <w:r w:rsidR="007A5AAF" w:rsidRPr="6AF79855">
        <w:rPr>
          <w:rFonts w:ascii="Roboto" w:eastAsia="Roboto" w:hAnsi="Roboto" w:cs="Roboto"/>
          <w:b/>
          <w:bCs/>
          <w:sz w:val="22"/>
          <w:szCs w:val="22"/>
        </w:rPr>
        <w:t xml:space="preserve"> del LCOE</w:t>
      </w:r>
    </w:p>
    <w:p w14:paraId="3BBC0C3B" w14:textId="77777777" w:rsidR="001F2A50" w:rsidRDefault="001F2A50">
      <w:pPr>
        <w:jc w:val="both"/>
        <w:rPr>
          <w:rFonts w:ascii="Roboto" w:eastAsia="Roboto" w:hAnsi="Roboto" w:cs="Roboto"/>
          <w:sz w:val="22"/>
          <w:szCs w:val="22"/>
        </w:rPr>
      </w:pPr>
    </w:p>
    <w:p w14:paraId="3007EDF9" w14:textId="021D5E6C" w:rsidR="00A446EC" w:rsidRDefault="00B01E9F">
      <w:pPr>
        <w:jc w:val="both"/>
        <w:rPr>
          <w:rFonts w:ascii="Roboto" w:eastAsia="Roboto" w:hAnsi="Roboto" w:cs="Roboto"/>
          <w:sz w:val="22"/>
          <w:szCs w:val="22"/>
        </w:rPr>
      </w:pPr>
      <w:r w:rsidRPr="7AB7A48B">
        <w:rPr>
          <w:rFonts w:ascii="Roboto" w:eastAsia="Roboto" w:hAnsi="Roboto" w:cs="Roboto"/>
          <w:sz w:val="22"/>
          <w:szCs w:val="22"/>
        </w:rPr>
        <w:t xml:space="preserve">Madrid, </w:t>
      </w:r>
      <w:r w:rsidR="56BC6781" w:rsidRPr="7AB7A48B">
        <w:rPr>
          <w:rFonts w:ascii="Roboto" w:eastAsia="Roboto" w:hAnsi="Roboto" w:cs="Roboto"/>
          <w:sz w:val="22"/>
          <w:szCs w:val="22"/>
        </w:rPr>
        <w:t>08</w:t>
      </w:r>
      <w:r w:rsidRPr="7AB7A48B">
        <w:rPr>
          <w:rFonts w:ascii="Roboto" w:eastAsia="Roboto" w:hAnsi="Roboto" w:cs="Roboto"/>
          <w:sz w:val="22"/>
          <w:szCs w:val="22"/>
        </w:rPr>
        <w:t xml:space="preserve"> de enero de 2024.- </w:t>
      </w:r>
      <w:sdt>
        <w:sdtPr>
          <w:rPr>
            <w:rFonts w:ascii="Roboto" w:eastAsia="Roboto" w:hAnsi="Roboto" w:cs="Roboto"/>
            <w:sz w:val="22"/>
            <w:szCs w:val="22"/>
          </w:rPr>
          <w:tag w:val="goog_rdk_0"/>
          <w:id w:val="-1718504433"/>
          <w:placeholder>
            <w:docPart w:val="DefaultPlaceholder_1081868574"/>
          </w:placeholder>
        </w:sdtPr>
        <w:sdtEndPr/>
        <w:sdtContent>
          <w:r w:rsidRPr="7AB7A48B">
            <w:rPr>
              <w:rFonts w:ascii="Roboto" w:eastAsia="Roboto" w:hAnsi="Roboto" w:cs="Roboto"/>
              <w:sz w:val="22"/>
              <w:szCs w:val="22"/>
            </w:rPr>
            <w:t xml:space="preserve">La </w:t>
          </w:r>
          <w:hyperlink r:id="rId11" w:history="1">
            <w:r w:rsidRPr="7AB7A48B">
              <w:rPr>
                <w:rFonts w:ascii="Roboto" w:eastAsia="Roboto" w:hAnsi="Roboto" w:cs="Roboto"/>
                <w:sz w:val="22"/>
                <w:szCs w:val="22"/>
              </w:rPr>
              <w:t>Entidad Nacional de Acreditación</w:t>
            </w:r>
          </w:hyperlink>
          <w:r w:rsidRPr="7AB7A48B">
            <w:rPr>
              <w:rFonts w:ascii="Roboto" w:eastAsia="Roboto" w:hAnsi="Roboto" w:cs="Roboto"/>
              <w:sz w:val="22"/>
              <w:szCs w:val="22"/>
            </w:rPr>
            <w:t xml:space="preserve"> (</w:t>
          </w:r>
        </w:sdtContent>
      </w:sdt>
      <w:r w:rsidRPr="7AB7A48B">
        <w:rPr>
          <w:rFonts w:ascii="Roboto" w:eastAsia="Roboto" w:hAnsi="Roboto" w:cs="Roboto"/>
          <w:sz w:val="22"/>
          <w:szCs w:val="22"/>
        </w:rPr>
        <w:t>ENAC</w:t>
      </w:r>
      <w:sdt>
        <w:sdtPr>
          <w:rPr>
            <w:rFonts w:ascii="Roboto" w:eastAsia="Roboto" w:hAnsi="Roboto" w:cs="Roboto"/>
            <w:sz w:val="22"/>
            <w:szCs w:val="22"/>
          </w:rPr>
          <w:tag w:val="goog_rdk_1"/>
          <w:id w:val="-130788689"/>
          <w:placeholder>
            <w:docPart w:val="DefaultPlaceholder_1081868574"/>
          </w:placeholder>
        </w:sdtPr>
        <w:sdtEndPr/>
        <w:sdtContent>
          <w:r w:rsidRPr="7AB7A48B">
            <w:rPr>
              <w:rFonts w:ascii="Roboto" w:eastAsia="Roboto" w:hAnsi="Roboto" w:cs="Roboto"/>
              <w:sz w:val="22"/>
              <w:szCs w:val="22"/>
            </w:rPr>
            <w:t>)</w:t>
          </w:r>
        </w:sdtContent>
      </w:sdt>
      <w:r w:rsidRPr="7AB7A48B">
        <w:rPr>
          <w:rFonts w:ascii="Roboto" w:eastAsia="Roboto" w:hAnsi="Roboto" w:cs="Roboto"/>
          <w:sz w:val="22"/>
          <w:szCs w:val="22"/>
        </w:rPr>
        <w:t xml:space="preserve"> ha otorgado al Laboratorio Central Oficial de Electrotecnia, </w:t>
      </w:r>
      <w:hyperlink r:id="rId12">
        <w:r w:rsidRPr="7AB7A48B">
          <w:rPr>
            <w:rFonts w:ascii="Roboto" w:eastAsia="Roboto" w:hAnsi="Roboto" w:cs="Roboto"/>
            <w:b/>
            <w:bCs/>
            <w:sz w:val="22"/>
            <w:szCs w:val="22"/>
            <w:u w:val="single"/>
          </w:rPr>
          <w:t>LCOE</w:t>
        </w:r>
      </w:hyperlink>
      <w:r w:rsidRPr="7AB7A48B">
        <w:rPr>
          <w:rFonts w:ascii="Roboto" w:eastAsia="Roboto" w:hAnsi="Roboto" w:cs="Roboto"/>
          <w:sz w:val="22"/>
          <w:szCs w:val="22"/>
        </w:rPr>
        <w:t xml:space="preserve">, </w:t>
      </w:r>
      <w:sdt>
        <w:sdtPr>
          <w:rPr>
            <w:rFonts w:ascii="Roboto" w:eastAsia="Roboto" w:hAnsi="Roboto" w:cs="Roboto"/>
            <w:sz w:val="22"/>
            <w:szCs w:val="22"/>
          </w:rPr>
          <w:tag w:val="goog_rdk_3"/>
          <w:id w:val="-999800620"/>
          <w:placeholder>
            <w:docPart w:val="DefaultPlaceholder_1081868574"/>
          </w:placeholder>
        </w:sdtPr>
        <w:sdtEndPr/>
        <w:sdtContent>
          <w:r w:rsidRPr="7AB7A48B">
            <w:rPr>
              <w:rFonts w:ascii="Roboto" w:eastAsia="Roboto" w:hAnsi="Roboto" w:cs="Roboto"/>
              <w:sz w:val="22"/>
              <w:szCs w:val="22"/>
            </w:rPr>
            <w:t xml:space="preserve">la primera acreditación en España </w:t>
          </w:r>
        </w:sdtContent>
      </w:sdt>
      <w:r w:rsidRPr="7AB7A48B">
        <w:rPr>
          <w:rFonts w:ascii="Roboto" w:eastAsia="Roboto" w:hAnsi="Roboto" w:cs="Roboto"/>
          <w:sz w:val="22"/>
          <w:szCs w:val="22"/>
        </w:rPr>
        <w:t xml:space="preserve">para realizar dos nuevas actividades de calibración relativas a la alta </w:t>
      </w:r>
      <w:r w:rsidR="665253A4" w:rsidRPr="7AB7A48B">
        <w:rPr>
          <w:rFonts w:ascii="Roboto" w:eastAsia="Roboto" w:hAnsi="Roboto" w:cs="Roboto"/>
          <w:sz w:val="22"/>
          <w:szCs w:val="22"/>
        </w:rPr>
        <w:t>tensión; en</w:t>
      </w:r>
      <w:sdt>
        <w:sdtPr>
          <w:rPr>
            <w:rFonts w:ascii="Roboto" w:eastAsia="Roboto" w:hAnsi="Roboto" w:cs="Roboto"/>
            <w:sz w:val="22"/>
            <w:szCs w:val="22"/>
          </w:rPr>
          <w:tag w:val="goog_rdk_4"/>
          <w:id w:val="1766802677"/>
          <w:placeholder>
            <w:docPart w:val="DefaultPlaceholder_1081868574"/>
          </w:placeholder>
        </w:sdtPr>
        <w:sdtEndPr/>
        <w:sdtContent/>
      </w:sdt>
      <w:r w:rsidRPr="7AB7A48B">
        <w:rPr>
          <w:rFonts w:ascii="Roboto" w:eastAsia="Roboto" w:hAnsi="Roboto" w:cs="Roboto"/>
          <w:sz w:val="22"/>
          <w:szCs w:val="22"/>
        </w:rPr>
        <w:t xml:space="preserve"> concreto, de sistemas de medida de impulsos tipo rayo cortados y de condensadores patrones de alta tensión.</w:t>
      </w:r>
    </w:p>
    <w:p w14:paraId="3007EDFA" w14:textId="77777777" w:rsidR="00A446EC" w:rsidRDefault="00A446EC">
      <w:pPr>
        <w:jc w:val="both"/>
        <w:rPr>
          <w:rFonts w:ascii="Roboto" w:eastAsia="Roboto" w:hAnsi="Roboto" w:cs="Roboto"/>
          <w:sz w:val="22"/>
          <w:szCs w:val="22"/>
        </w:rPr>
      </w:pPr>
    </w:p>
    <w:p w14:paraId="3007EDFB" w14:textId="77777777" w:rsidR="00A446EC" w:rsidRDefault="00B01E9F">
      <w:pPr>
        <w:spacing w:after="160"/>
        <w:jc w:val="both"/>
        <w:rPr>
          <w:rFonts w:ascii="Roboto" w:eastAsia="Roboto" w:hAnsi="Roboto" w:cs="Roboto"/>
          <w:sz w:val="22"/>
          <w:szCs w:val="22"/>
        </w:rPr>
      </w:pPr>
      <w:r w:rsidRPr="7AB7A48B">
        <w:rPr>
          <w:rFonts w:ascii="Roboto" w:eastAsia="Roboto" w:hAnsi="Roboto" w:cs="Roboto"/>
          <w:sz w:val="22"/>
          <w:szCs w:val="22"/>
        </w:rPr>
        <w:t xml:space="preserve">La primera de estas dos actividades para las que el LCOE ha obtenido la acreditación de ENAC, la calibración de sistemas de medida de impulsos cortados, permite </w:t>
      </w:r>
      <w:r w:rsidRPr="7AB7A48B">
        <w:rPr>
          <w:rFonts w:ascii="Roboto" w:eastAsia="Roboto" w:hAnsi="Roboto" w:cs="Roboto"/>
          <w:b/>
          <w:bCs/>
          <w:sz w:val="22"/>
          <w:szCs w:val="22"/>
        </w:rPr>
        <w:t>asegurar la equivalencia de los resultados de los ensayos de impulso tipo rayo llevados a cabo en distintos laboratorios de alta tensión</w:t>
      </w:r>
      <w:r w:rsidRPr="7AB7A48B">
        <w:rPr>
          <w:rFonts w:ascii="Roboto" w:eastAsia="Roboto" w:hAnsi="Roboto" w:cs="Roboto"/>
          <w:sz w:val="22"/>
          <w:szCs w:val="22"/>
        </w:rPr>
        <w:t xml:space="preserve">. </w:t>
      </w:r>
      <w:bookmarkStart w:id="0" w:name="_Int_MWQok3aT"/>
      <w:r w:rsidRPr="7AB7A48B">
        <w:rPr>
          <w:rFonts w:ascii="Roboto" w:eastAsia="Roboto" w:hAnsi="Roboto" w:cs="Roboto"/>
          <w:sz w:val="22"/>
          <w:szCs w:val="22"/>
        </w:rPr>
        <w:t xml:space="preserve">Estos ensayos tienen como finalidad </w:t>
      </w:r>
      <w:r w:rsidRPr="7AB7A48B">
        <w:rPr>
          <w:rFonts w:ascii="Roboto" w:eastAsia="Roboto" w:hAnsi="Roboto" w:cs="Roboto"/>
          <w:b/>
          <w:bCs/>
          <w:sz w:val="22"/>
          <w:szCs w:val="22"/>
        </w:rPr>
        <w:t>comprobar la resistencia de equipos y aparatos de alta tensión</w:t>
      </w:r>
      <w:r w:rsidRPr="7AB7A48B">
        <w:rPr>
          <w:rFonts w:ascii="Roboto" w:eastAsia="Roboto" w:hAnsi="Roboto" w:cs="Roboto"/>
          <w:sz w:val="22"/>
          <w:szCs w:val="22"/>
        </w:rPr>
        <w:t xml:space="preserve"> a los impulsos cortados, que simulan las altas tensiones y corrientes que se generan cuando un rayo impacta en una estructura o una línea de distribución eléctrica.</w:t>
      </w:r>
      <w:bookmarkEnd w:id="0"/>
    </w:p>
    <w:p w14:paraId="3007EDFC" w14:textId="39C50086" w:rsidR="00A446EC" w:rsidRDefault="00B01E9F">
      <w:pPr>
        <w:spacing w:after="160"/>
        <w:jc w:val="both"/>
        <w:rPr>
          <w:rFonts w:ascii="Roboto" w:eastAsia="Roboto" w:hAnsi="Roboto" w:cs="Roboto"/>
          <w:sz w:val="22"/>
          <w:szCs w:val="22"/>
        </w:rPr>
      </w:pPr>
      <w:r w:rsidRPr="7AB7A48B">
        <w:rPr>
          <w:rFonts w:ascii="Roboto" w:eastAsia="Roboto" w:hAnsi="Roboto" w:cs="Roboto"/>
          <w:sz w:val="22"/>
          <w:szCs w:val="22"/>
        </w:rPr>
        <w:t xml:space="preserve">Por otra parte, la importancia de la calibración acreditada de condensadores de alta tensión, que se emplean en fuentes de alimentación de alta tensión, sistemas de filtrado y muchas otras aplicaciones industriales y científicas que requieren almacenar y liberar energía eléctrica a niveles de tensión elevados, radica en que, como señala el director del Centro Tecnológico de Alta </w:t>
      </w:r>
      <w:r w:rsidR="00D81F51" w:rsidRPr="7AB7A48B">
        <w:rPr>
          <w:rFonts w:ascii="Roboto" w:eastAsia="Roboto" w:hAnsi="Roboto" w:cs="Roboto"/>
          <w:sz w:val="22"/>
          <w:szCs w:val="22"/>
        </w:rPr>
        <w:t>T</w:t>
      </w:r>
      <w:r w:rsidRPr="7AB7A48B">
        <w:rPr>
          <w:rFonts w:ascii="Roboto" w:eastAsia="Roboto" w:hAnsi="Roboto" w:cs="Roboto"/>
          <w:sz w:val="22"/>
          <w:szCs w:val="22"/>
        </w:rPr>
        <w:t xml:space="preserve">ensión y Metrología (CTAT) del LCOE, Pascual Simón, estos dispositivos “se utilizan en los laboratorios de ensayo como el componente principal de los sistemas de medida de alta tensión de tensiones alternas o impulsionales (…). </w:t>
      </w:r>
      <w:bookmarkStart w:id="1" w:name="_Int_oZD0QFuj"/>
      <w:r w:rsidRPr="7AB7A48B">
        <w:rPr>
          <w:rFonts w:ascii="Roboto" w:eastAsia="Roboto" w:hAnsi="Roboto" w:cs="Roboto"/>
          <w:sz w:val="22"/>
          <w:szCs w:val="22"/>
        </w:rPr>
        <w:t>Es importante disponer de laboratorios acreditados que sean capaces de calibrar los instrumentos utilizados tanto en laboratorio como en campo para estos diagnósticos, principalmente puentes de medida y condensadores patrones de alta tensión”.</w:t>
      </w:r>
      <w:bookmarkEnd w:id="1"/>
    </w:p>
    <w:p w14:paraId="5B9D49A3" w14:textId="77777777" w:rsidR="001F2A50" w:rsidRDefault="001F2A50">
      <w:pPr>
        <w:spacing w:after="160"/>
        <w:jc w:val="both"/>
        <w:rPr>
          <w:rFonts w:ascii="Roboto" w:eastAsia="Roboto" w:hAnsi="Roboto" w:cs="Roboto"/>
          <w:b/>
          <w:sz w:val="22"/>
          <w:szCs w:val="22"/>
        </w:rPr>
      </w:pPr>
    </w:p>
    <w:p w14:paraId="3007EDFD" w14:textId="382E19B7" w:rsidR="00A446EC" w:rsidRDefault="00B01E9F">
      <w:pPr>
        <w:spacing w:after="160"/>
        <w:jc w:val="both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Servicios acreditados, un valor añadido para el sector de la energía</w:t>
      </w:r>
    </w:p>
    <w:p w14:paraId="3007EDFE" w14:textId="77777777" w:rsidR="00A446EC" w:rsidRDefault="00B01E9F">
      <w:pPr>
        <w:spacing w:after="1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Gracias a estos nuevos servicios acreditados, asegura el director del Centro Tecnológico de Alta tensión y Metrología del LCOE, el mercado podrá “disponer de redes eléctricas más seguras y fiables, de modo que se </w:t>
      </w:r>
      <w:r>
        <w:rPr>
          <w:rFonts w:ascii="Roboto" w:eastAsia="Roboto" w:hAnsi="Roboto" w:cs="Roboto"/>
          <w:b/>
          <w:sz w:val="22"/>
          <w:szCs w:val="22"/>
        </w:rPr>
        <w:t>garantice una vida útil suficientemente amplia para amortizar las inversiones, se puedan detectar fallos incipientes en los aislamientos y se eviten accidentes</w:t>
      </w:r>
      <w:r>
        <w:rPr>
          <w:rFonts w:ascii="Roboto" w:eastAsia="Roboto" w:hAnsi="Roboto" w:cs="Roboto"/>
          <w:sz w:val="22"/>
          <w:szCs w:val="22"/>
        </w:rPr>
        <w:t xml:space="preserve"> e interrupciones de servicio por fallos en las redes mediante técnicas de diagnóstico de su estado”.</w:t>
      </w:r>
    </w:p>
    <w:p w14:paraId="3007EDFF" w14:textId="77777777" w:rsidR="00A446EC" w:rsidRDefault="00A446EC">
      <w:pPr>
        <w:spacing w:after="160"/>
        <w:jc w:val="both"/>
        <w:rPr>
          <w:rFonts w:ascii="Roboto" w:eastAsia="Roboto" w:hAnsi="Roboto" w:cs="Roboto"/>
          <w:sz w:val="22"/>
          <w:szCs w:val="22"/>
        </w:rPr>
      </w:pPr>
    </w:p>
    <w:p w14:paraId="3007EE00" w14:textId="77777777" w:rsidR="00A446EC" w:rsidRDefault="00A446EC">
      <w:pPr>
        <w:spacing w:after="160"/>
        <w:jc w:val="both"/>
        <w:rPr>
          <w:rFonts w:ascii="Roboto" w:eastAsia="Roboto" w:hAnsi="Roboto" w:cs="Roboto"/>
          <w:sz w:val="22"/>
          <w:szCs w:val="22"/>
        </w:rPr>
      </w:pPr>
    </w:p>
    <w:p w14:paraId="3007EE03" w14:textId="77777777" w:rsidR="00A446EC" w:rsidRDefault="00B01E9F">
      <w:pPr>
        <w:spacing w:after="1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“Estamos convencidos – asegura Pascual Simón – de que </w:t>
      </w:r>
      <w:r>
        <w:rPr>
          <w:rFonts w:ascii="Roboto" w:eastAsia="Roboto" w:hAnsi="Roboto" w:cs="Roboto"/>
          <w:b/>
          <w:sz w:val="22"/>
          <w:szCs w:val="22"/>
        </w:rPr>
        <w:t>la acreditación ENAC es la mejor herramienta para dar confianza a todos los agentes implicados en el sector eléctrico de que los equipos de medida utilizados para inspecciones o ensayos con alta tensión funcionan adecuadamente</w:t>
      </w:r>
      <w:r>
        <w:rPr>
          <w:rFonts w:ascii="Roboto" w:eastAsia="Roboto" w:hAnsi="Roboto" w:cs="Roboto"/>
          <w:sz w:val="22"/>
          <w:szCs w:val="22"/>
        </w:rPr>
        <w:t xml:space="preserve"> y que son capaces de facilitar la incertidumbre de medida necesaria según el ensayo a realizar, tanto para las pruebas y ensayos de equipos y aparatos de alta tensión antes de su puesta en servicio, como para evaluar el estado del aislamiento y su envejecimiento una vez los equipos han sido instalados”.</w:t>
      </w:r>
    </w:p>
    <w:p w14:paraId="3007EE04" w14:textId="77777777" w:rsidR="00A446EC" w:rsidRDefault="00A446EC">
      <w:pPr>
        <w:jc w:val="both"/>
        <w:rPr>
          <w:rFonts w:ascii="Roboto" w:eastAsia="Roboto" w:hAnsi="Roboto" w:cs="Roboto"/>
          <w:sz w:val="22"/>
          <w:szCs w:val="22"/>
        </w:rPr>
      </w:pPr>
    </w:p>
    <w:p w14:paraId="3007EE05" w14:textId="77777777" w:rsidR="00A446EC" w:rsidRDefault="00B01E9F">
      <w:pPr>
        <w:jc w:val="both"/>
        <w:rPr>
          <w:rFonts w:ascii="Roboto" w:eastAsia="Roboto" w:hAnsi="Roboto" w:cs="Roboto"/>
          <w:b/>
          <w:color w:val="E83544"/>
          <w:sz w:val="22"/>
          <w:szCs w:val="22"/>
        </w:rPr>
      </w:pPr>
      <w:r>
        <w:rPr>
          <w:rFonts w:ascii="Roboto" w:eastAsia="Roboto" w:hAnsi="Roboto" w:cs="Roboto"/>
          <w:b/>
          <w:color w:val="E83544"/>
          <w:sz w:val="22"/>
          <w:szCs w:val="22"/>
        </w:rPr>
        <w:t>Sobre ENAC</w:t>
      </w:r>
    </w:p>
    <w:p w14:paraId="3007EE06" w14:textId="77777777" w:rsidR="00A446EC" w:rsidRDefault="00A446EC">
      <w:pPr>
        <w:jc w:val="both"/>
        <w:rPr>
          <w:rFonts w:ascii="Roboto" w:eastAsia="Roboto" w:hAnsi="Roboto" w:cs="Roboto"/>
          <w:b/>
          <w:color w:val="E83544"/>
          <w:sz w:val="22"/>
          <w:szCs w:val="22"/>
        </w:rPr>
      </w:pPr>
    </w:p>
    <w:p w14:paraId="3007EE07" w14:textId="0A26A525" w:rsidR="00A446EC" w:rsidRDefault="00B01E9F">
      <w:pPr>
        <w:jc w:val="both"/>
        <w:rPr>
          <w:rFonts w:ascii="Roboto" w:eastAsia="Roboto" w:hAnsi="Roboto" w:cs="Roboto"/>
          <w:sz w:val="22"/>
          <w:szCs w:val="22"/>
        </w:rPr>
      </w:pPr>
      <w:r w:rsidRPr="7AB7A48B">
        <w:rPr>
          <w:rFonts w:ascii="Roboto" w:eastAsia="Roboto" w:hAnsi="Roboto" w:cs="Roboto"/>
          <w:sz w:val="22"/>
          <w:szCs w:val="22"/>
        </w:rPr>
        <w:t>La Entidad Nacional de Acreditación – ENAC – es la entidad designada por el Gobierno para operar en España como el único Organismo Nacional de Acreditación, en aplicación del Reglamento (CE) nº765/2008 del Parlamento Europeo que regula el funcionamiento de la acreditación en Europa.</w:t>
      </w:r>
    </w:p>
    <w:p w14:paraId="3007EE08" w14:textId="77777777" w:rsidR="00A446EC" w:rsidRDefault="00A446EC">
      <w:pPr>
        <w:jc w:val="both"/>
        <w:rPr>
          <w:rFonts w:ascii="Roboto" w:eastAsia="Roboto" w:hAnsi="Roboto" w:cs="Roboto"/>
          <w:sz w:val="22"/>
          <w:szCs w:val="22"/>
        </w:rPr>
      </w:pPr>
    </w:p>
    <w:p w14:paraId="3007EE09" w14:textId="77777777" w:rsidR="00A446EC" w:rsidRDefault="00B01E9F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ENAC tiene como misión generar confianza en el mercado y en la sociedad evaluando, a través de un sistema conforme a normas internacionales, la competencia técnica de laboratorios de ensayo o calibración, entidades de inspección, entidades de certificación y verificadores medioambientales que desarrollen su actividad en cualquier sector: industria,  energía, medio ambiente, sanidad, alimentación, investigación, desarrollo e innovación, transportes, telecomunicaciones, turismo, servicios, construcción, etc. Contribuye, así, a la seguridad y el bienestar de las personas, la calidad de los productos y servicios, la protección del medioambiente y, con ello, al aumento de la competitividad de los productos y servicios españoles y a una disminución de los costes para la sociedad debidos a estas actividades. </w:t>
      </w:r>
    </w:p>
    <w:p w14:paraId="3007EE0A" w14:textId="77777777" w:rsidR="00A446EC" w:rsidRDefault="00B01E9F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 </w:t>
      </w:r>
    </w:p>
    <w:p w14:paraId="3007EE0B" w14:textId="77777777" w:rsidR="00A446EC" w:rsidRDefault="00B01E9F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La marca ENAC es la manera de distinguir si un certificado o informe está acreditado o no. Es la garantía de que la organización que lo emite es técnicamente competente para llevar a cabo la tarea que realiza, y lo es tanto en España como en los 100 países en los que la marca de ENAC es reconocida y aceptada gracias a los acuerdos de reconocimiento que ENAC ha suscrito con las entidades de acreditación de esos países.</w:t>
      </w:r>
    </w:p>
    <w:p w14:paraId="3007EE0C" w14:textId="77777777" w:rsidR="00A446EC" w:rsidRDefault="00A446EC">
      <w:pPr>
        <w:jc w:val="both"/>
        <w:rPr>
          <w:rFonts w:ascii="Roboto" w:eastAsia="Roboto" w:hAnsi="Roboto" w:cs="Roboto"/>
          <w:sz w:val="22"/>
          <w:szCs w:val="22"/>
        </w:rPr>
      </w:pPr>
    </w:p>
    <w:p w14:paraId="3007EE0D" w14:textId="77777777" w:rsidR="00A446EC" w:rsidRDefault="00A446EC">
      <w:pPr>
        <w:jc w:val="both"/>
        <w:rPr>
          <w:rFonts w:ascii="Roboto" w:eastAsia="Roboto" w:hAnsi="Roboto" w:cs="Roboto"/>
          <w:sz w:val="22"/>
          <w:szCs w:val="22"/>
        </w:rPr>
      </w:pPr>
    </w:p>
    <w:p w14:paraId="3007EE0E" w14:textId="77777777" w:rsidR="00A446EC" w:rsidRDefault="001F2A50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  <w:hyperlink r:id="rId13">
        <w:r w:rsidR="00B01E9F">
          <w:rPr>
            <w:rFonts w:ascii="Roboto" w:eastAsia="Roboto" w:hAnsi="Roboto" w:cs="Roboto"/>
            <w:color w:val="E83544"/>
            <w:sz w:val="22"/>
            <w:szCs w:val="22"/>
            <w:u w:val="single"/>
          </w:rPr>
          <w:t>www.enac.es</w:t>
        </w:r>
      </w:hyperlink>
      <w:r w:rsidR="00B01E9F">
        <w:rPr>
          <w:rFonts w:ascii="Roboto" w:eastAsia="Roboto" w:hAnsi="Roboto" w:cs="Roboto"/>
          <w:color w:val="E83544"/>
          <w:sz w:val="22"/>
          <w:szCs w:val="22"/>
        </w:rPr>
        <w:t xml:space="preserve"> </w:t>
      </w:r>
    </w:p>
    <w:p w14:paraId="3007EE0F" w14:textId="77777777" w:rsidR="00A446EC" w:rsidRDefault="00A446EC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3007EE10" w14:textId="77777777" w:rsidR="00A446EC" w:rsidRDefault="00B01E9F">
      <w:pPr>
        <w:pBdr>
          <w:bottom w:val="single" w:sz="12" w:space="1" w:color="000000"/>
        </w:pBd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color w:val="0000FF"/>
          <w:sz w:val="22"/>
          <w:szCs w:val="22"/>
        </w:rPr>
        <w:t xml:space="preserve"> </w:t>
      </w:r>
      <w:r>
        <w:rPr>
          <w:rFonts w:ascii="Roboto" w:eastAsia="Roboto" w:hAnsi="Roboto" w:cs="Roboto"/>
          <w:noProof/>
          <w:color w:val="0000FF"/>
          <w:sz w:val="22"/>
          <w:szCs w:val="22"/>
        </w:rPr>
        <w:drawing>
          <wp:inline distT="0" distB="0" distL="0" distR="0" wp14:anchorId="3007EE17" wp14:editId="3007EE18">
            <wp:extent cx="304800" cy="3048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color w:val="0000FF"/>
          <w:sz w:val="22"/>
          <w:szCs w:val="22"/>
        </w:rPr>
        <w:t xml:space="preserve">  </w:t>
      </w:r>
      <w:r>
        <w:rPr>
          <w:rFonts w:ascii="Roboto" w:eastAsia="Roboto" w:hAnsi="Roboto" w:cs="Roboto"/>
          <w:noProof/>
          <w:color w:val="0000FF"/>
          <w:sz w:val="22"/>
          <w:szCs w:val="22"/>
        </w:rPr>
        <w:drawing>
          <wp:inline distT="0" distB="0" distL="0" distR="0" wp14:anchorId="3007EE19" wp14:editId="3007EE1A">
            <wp:extent cx="304800" cy="3048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07EE11" w14:textId="77777777" w:rsidR="00A446EC" w:rsidRDefault="00A446EC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3007EE12" w14:textId="77777777" w:rsidR="00A446EC" w:rsidRDefault="00A446EC">
      <w:pP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3007EE13" w14:textId="77777777" w:rsidR="00A446EC" w:rsidRDefault="00B01E9F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Para más información sobre la nota de prensa, resolver dudas o gestionar entrevistas</w:t>
      </w:r>
    </w:p>
    <w:p w14:paraId="3007EE14" w14:textId="77777777" w:rsidR="00A446EC" w:rsidRDefault="00B01E9F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Eva Martín</w:t>
      </w:r>
    </w:p>
    <w:p w14:paraId="3007EE15" w14:textId="77777777" w:rsidR="00A446EC" w:rsidRDefault="00B01E9F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Tfno. 628 17 49 01 / </w:t>
      </w:r>
      <w:r>
        <w:rPr>
          <w:rFonts w:ascii="Roboto" w:eastAsia="Roboto" w:hAnsi="Roboto" w:cs="Roboto"/>
          <w:color w:val="E83544"/>
          <w:sz w:val="22"/>
          <w:szCs w:val="22"/>
        </w:rPr>
        <w:t xml:space="preserve"> </w:t>
      </w:r>
      <w:hyperlink r:id="rId16">
        <w:r>
          <w:rPr>
            <w:rFonts w:ascii="Roboto" w:eastAsia="Roboto" w:hAnsi="Roboto" w:cs="Roboto"/>
            <w:color w:val="E83544"/>
            <w:sz w:val="22"/>
            <w:szCs w:val="22"/>
            <w:u w:val="single"/>
          </w:rPr>
          <w:t>evamc@varenga.es</w:t>
        </w:r>
      </w:hyperlink>
    </w:p>
    <w:p w14:paraId="3007EE16" w14:textId="77777777" w:rsidR="00A446EC" w:rsidRDefault="00A446E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highlight w:val="white"/>
        </w:rPr>
      </w:pPr>
    </w:p>
    <w:sectPr w:rsidR="00A446E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7EE28" w14:textId="77777777" w:rsidR="00B01E9F" w:rsidRDefault="00B01E9F">
      <w:r>
        <w:separator/>
      </w:r>
    </w:p>
  </w:endnote>
  <w:endnote w:type="continuationSeparator" w:id="0">
    <w:p w14:paraId="3007EE2A" w14:textId="77777777" w:rsidR="00B01E9F" w:rsidRDefault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7EE1F" w14:textId="77777777" w:rsidR="00A446EC" w:rsidRDefault="00A446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7EE20" w14:textId="44AD6159" w:rsidR="00A446EC" w:rsidRDefault="00B01E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A5AAF">
      <w:rPr>
        <w:noProof/>
        <w:color w:val="000000"/>
      </w:rPr>
      <w:t>1</w:t>
    </w:r>
    <w:r>
      <w:rPr>
        <w:color w:val="000000"/>
      </w:rPr>
      <w:fldChar w:fldCharType="end"/>
    </w:r>
  </w:p>
  <w:p w14:paraId="3007EE21" w14:textId="77777777" w:rsidR="00A446EC" w:rsidRDefault="00A446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7EE23" w14:textId="77777777" w:rsidR="00A446EC" w:rsidRDefault="00A446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7EE24" w14:textId="77777777" w:rsidR="00B01E9F" w:rsidRDefault="00B01E9F">
      <w:r>
        <w:separator/>
      </w:r>
    </w:p>
  </w:footnote>
  <w:footnote w:type="continuationSeparator" w:id="0">
    <w:p w14:paraId="3007EE26" w14:textId="77777777" w:rsidR="00B01E9F" w:rsidRDefault="00B0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7EE1B" w14:textId="77777777" w:rsidR="00A446EC" w:rsidRDefault="00A446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7EE1C" w14:textId="77777777" w:rsidR="00A446EC" w:rsidRDefault="00B01E9F">
    <w:pPr>
      <w:ind w:left="-120"/>
      <w:jc w:val="both"/>
      <w:rPr>
        <w:rFonts w:ascii="Calibri" w:eastAsia="Calibri" w:hAnsi="Calibri" w:cs="Calibri"/>
        <w:b/>
        <w:sz w:val="40"/>
        <w:szCs w:val="4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007EE24" wp14:editId="3007EE25">
          <wp:simplePos x="0" y="0"/>
          <wp:positionH relativeFrom="column">
            <wp:posOffset>4114800</wp:posOffset>
          </wp:positionH>
          <wp:positionV relativeFrom="paragraph">
            <wp:posOffset>-304785</wp:posOffset>
          </wp:positionV>
          <wp:extent cx="1547842" cy="997267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7842" cy="9972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007EE1D" w14:textId="77777777" w:rsidR="00A446EC" w:rsidRDefault="00B01E9F">
    <w:pPr>
      <w:ind w:left="-120"/>
      <w:jc w:val="both"/>
      <w:rPr>
        <w:rFonts w:ascii="Roboto" w:eastAsia="Roboto" w:hAnsi="Roboto" w:cs="Roboto"/>
        <w:sz w:val="22"/>
        <w:szCs w:val="22"/>
      </w:rPr>
    </w:pPr>
    <w:r>
      <w:rPr>
        <w:rFonts w:ascii="Roboto" w:eastAsia="Roboto" w:hAnsi="Roboto" w:cs="Roboto"/>
        <w:b/>
        <w:sz w:val="40"/>
        <w:szCs w:val="40"/>
      </w:rPr>
      <w:t>NOTA DE PRENSA</w:t>
    </w:r>
    <w:r>
      <w:rPr>
        <w:rFonts w:ascii="Roboto" w:eastAsia="Roboto" w:hAnsi="Roboto" w:cs="Roboto"/>
        <w:sz w:val="22"/>
        <w:szCs w:val="22"/>
      </w:rPr>
      <w:t xml:space="preserve"> </w:t>
    </w:r>
  </w:p>
  <w:p w14:paraId="3007EE1E" w14:textId="77777777" w:rsidR="00A446EC" w:rsidRDefault="00A446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7EE22" w14:textId="77777777" w:rsidR="00A446EC" w:rsidRDefault="00A446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oZD0QFuj" int2:invalidationBookmarkName="" int2:hashCode="LBhYKBcARjqKBA" int2:id="AmV60biG">
      <int2:state int2:value="Rejected" int2:type="AugLoop_Text_Critique"/>
    </int2:bookmark>
    <int2:bookmark int2:bookmarkName="_Int_MWQok3aT" int2:invalidationBookmarkName="" int2:hashCode="FlLLI15IL65MVg" int2:id="T1Rketvb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03910"/>
    <w:multiLevelType w:val="multilevel"/>
    <w:tmpl w:val="D7C662E2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48739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6EC"/>
    <w:rsid w:val="001F2A50"/>
    <w:rsid w:val="007A5AAF"/>
    <w:rsid w:val="00A446EC"/>
    <w:rsid w:val="00B01E9F"/>
    <w:rsid w:val="00D81F51"/>
    <w:rsid w:val="03E2D13E"/>
    <w:rsid w:val="1055A9E1"/>
    <w:rsid w:val="21050108"/>
    <w:rsid w:val="42195F63"/>
    <w:rsid w:val="56BC6781"/>
    <w:rsid w:val="5C38682F"/>
    <w:rsid w:val="665253A4"/>
    <w:rsid w:val="6AF79855"/>
    <w:rsid w:val="758A1E32"/>
    <w:rsid w:val="7AB7A48B"/>
    <w:rsid w:val="7FB5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7EDF5"/>
  <w15:docId w15:val="{13CCCD24-5CB6-40D0-B741-94CC6E5E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7A5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nac.es" TargetMode="External"/><Relationship Id="rId18" Type="http://schemas.openxmlformats.org/officeDocument/2006/relationships/header" Target="header2.xml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lcoe-hv.com/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vamc@varenga.e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ac.es/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4C817-EDA3-44E6-B141-E0D00A699891}"/>
      </w:docPartPr>
      <w:docPartBody>
        <w:p w:rsidR="001A2B61" w:rsidRDefault="001A2B6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B61"/>
    <w:rsid w:val="001A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Zq8MTlwbWa71iK0g07qtku35iA==">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290ce1-b2e7-4ccb-948d-a290ef611fa1">
      <Terms xmlns="http://schemas.microsoft.com/office/infopath/2007/PartnerControls"/>
    </lcf76f155ced4ddcb4097134ff3c332f>
    <TaxCatchAll xmlns="909e21e3-a2e2-47ca-be0e-9c3a9bef929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52DE15686E4843A3780C010A78B13A" ma:contentTypeVersion="15" ma:contentTypeDescription="Crear nuevo documento." ma:contentTypeScope="" ma:versionID="ba54dbba6823bb614fbd706901ca39c1">
  <xsd:schema xmlns:xsd="http://www.w3.org/2001/XMLSchema" xmlns:xs="http://www.w3.org/2001/XMLSchema" xmlns:p="http://schemas.microsoft.com/office/2006/metadata/properties" xmlns:ns2="6e290ce1-b2e7-4ccb-948d-a290ef611fa1" xmlns:ns3="909e21e3-a2e2-47ca-be0e-9c3a9bef9292" targetNamespace="http://schemas.microsoft.com/office/2006/metadata/properties" ma:root="true" ma:fieldsID="3a90ead9bdecd5fe6a9f9f4930e4f13b" ns2:_="" ns3:_="">
    <xsd:import namespace="6e290ce1-b2e7-4ccb-948d-a290ef611fa1"/>
    <xsd:import namespace="909e21e3-a2e2-47ca-be0e-9c3a9bef9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90ce1-b2e7-4ccb-948d-a290ef611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5c5079e-b5d9-4f40-8558-acc8d9d79a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e21e3-a2e2-47ca-be0e-9c3a9bef9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6efcf77-0706-4f8e-b256-a6b4bd8b1840}" ma:internalName="TaxCatchAll" ma:showField="CatchAllData" ma:web="909e21e3-a2e2-47ca-be0e-9c3a9bef92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E063C35-CFE5-40B1-B75A-17BBC62A9C0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909e21e3-a2e2-47ca-be0e-9c3a9bef9292"/>
    <ds:schemaRef ds:uri="http://purl.org/dc/dcmitype/"/>
    <ds:schemaRef ds:uri="6e290ce1-b2e7-4ccb-948d-a290ef611fa1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9D16109-2410-4846-BAF9-8C3266AE4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90ce1-b2e7-4ccb-948d-a290ef611fa1"/>
    <ds:schemaRef ds:uri="909e21e3-a2e2-47ca-be0e-9c3a9bef9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567B6B-2645-4A57-915D-A473D66221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829</Words>
  <Characters>4565</Characters>
  <Application>Microsoft Office Word</Application>
  <DocSecurity>0</DocSecurity>
  <Lines>38</Lines>
  <Paragraphs>10</Paragraphs>
  <ScaleCrop>false</ScaleCrop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Denise Diaz Pozo</cp:lastModifiedBy>
  <cp:revision>7</cp:revision>
  <dcterms:created xsi:type="dcterms:W3CDTF">2024-01-02T11:51:00Z</dcterms:created>
  <dcterms:modified xsi:type="dcterms:W3CDTF">2024-04-01T15:12:00Z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>MediaServiceImageTags</vt:lpwstr>
  </property>
  <property fmtid="{D5CDD505-2E9C-101B-9397-08002B2CF9AE}" pid="3" name="ContentTypeId">
    <vt:lpwstr>0x0101009152DE15686E4843A3780C010A78B13A</vt:lpwstr>
  </property>
</Properties>
</file>