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942D" w14:textId="77777777" w:rsidR="003B4C3C" w:rsidRPr="00024A21" w:rsidRDefault="003B4C3C" w:rsidP="003B4C3C">
      <w:pPr>
        <w:jc w:val="center"/>
        <w:rPr>
          <w:rFonts w:asciiTheme="minorHAnsi" w:hAnsiTheme="minorHAnsi"/>
          <w:b/>
        </w:rPr>
      </w:pPr>
    </w:p>
    <w:p w14:paraId="0AE86CC0" w14:textId="3CF9B5BD" w:rsidR="003B4C3C" w:rsidRPr="00024A21" w:rsidRDefault="003B4C3C" w:rsidP="003B4C3C">
      <w:pPr>
        <w:jc w:val="center"/>
        <w:rPr>
          <w:rFonts w:asciiTheme="minorHAnsi" w:hAnsiTheme="minorHAnsi"/>
          <w:b/>
          <w:sz w:val="24"/>
          <w:szCs w:val="24"/>
        </w:rPr>
      </w:pPr>
      <w:r w:rsidRPr="00024A21">
        <w:rPr>
          <w:rFonts w:asciiTheme="minorHAnsi" w:hAnsiTheme="minorHAnsi"/>
          <w:b/>
          <w:sz w:val="24"/>
          <w:szCs w:val="24"/>
        </w:rPr>
        <w:t>ALCANCE DE ACREDITACIÓN</w:t>
      </w:r>
      <w:r w:rsidR="00F40029">
        <w:rPr>
          <w:rFonts w:asciiTheme="minorHAnsi" w:hAnsiTheme="minorHAnsi"/>
          <w:b/>
          <w:sz w:val="24"/>
          <w:szCs w:val="24"/>
        </w:rPr>
        <w:t xml:space="preserve"> SOLICITADO</w:t>
      </w:r>
    </w:p>
    <w:p w14:paraId="11A0B288" w14:textId="77777777" w:rsidR="003B4C3C" w:rsidRPr="00024A21" w:rsidRDefault="003B4C3C" w:rsidP="003B4C3C">
      <w:pPr>
        <w:jc w:val="center"/>
        <w:rPr>
          <w:rFonts w:asciiTheme="minorHAnsi" w:hAnsiTheme="minorHAnsi"/>
          <w:b/>
          <w:sz w:val="24"/>
          <w:szCs w:val="24"/>
        </w:rPr>
      </w:pPr>
      <w:r w:rsidRPr="00024A21">
        <w:rPr>
          <w:rFonts w:asciiTheme="minorHAnsi" w:hAnsiTheme="minorHAnsi"/>
          <w:b/>
          <w:sz w:val="24"/>
          <w:szCs w:val="24"/>
        </w:rPr>
        <w:t xml:space="preserve">Plantilla EI- </w:t>
      </w:r>
      <w:r w:rsidR="00712EF4" w:rsidRPr="00024A21">
        <w:rPr>
          <w:rFonts w:asciiTheme="minorHAnsi" w:hAnsiTheme="minorHAnsi"/>
          <w:b/>
          <w:sz w:val="24"/>
          <w:szCs w:val="24"/>
        </w:rPr>
        <w:t>Inspección Técnica de Vehículos</w:t>
      </w:r>
      <w:r w:rsidR="00500B46">
        <w:rPr>
          <w:rFonts w:asciiTheme="minorHAnsi" w:hAnsiTheme="minorHAnsi"/>
          <w:b/>
          <w:sz w:val="24"/>
          <w:szCs w:val="24"/>
        </w:rPr>
        <w:t xml:space="preserve"> y Control Metrológico del Estado (fase de instrumentos en servicio-taxímetros)</w:t>
      </w:r>
    </w:p>
    <w:p w14:paraId="5CEDC865" w14:textId="77777777" w:rsidR="003B4C3C" w:rsidRPr="00024A21" w:rsidRDefault="003B4C3C" w:rsidP="00E4686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292DC55A" w14:textId="77777777" w:rsidR="003B4C3C" w:rsidRPr="00024A21" w:rsidRDefault="003B4C3C" w:rsidP="00E4686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5BF8CE6F" w14:textId="77777777" w:rsidR="003B4C3C" w:rsidRPr="00024A21" w:rsidRDefault="003B4C3C" w:rsidP="00E4686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</w:p>
    <w:p w14:paraId="73144FC3" w14:textId="7CD962A4" w:rsidR="00E46865" w:rsidRPr="00024A21" w:rsidRDefault="003B4C3C" w:rsidP="00E46865">
      <w:pPr>
        <w:pStyle w:val="Textoindependiente"/>
        <w:ind w:left="360"/>
        <w:jc w:val="center"/>
        <w:rPr>
          <w:rFonts w:asciiTheme="minorHAnsi" w:hAnsiTheme="minorHAnsi"/>
          <w:u w:val="single"/>
        </w:rPr>
      </w:pPr>
      <w:r w:rsidRPr="00024A21">
        <w:rPr>
          <w:rFonts w:asciiTheme="minorHAnsi" w:hAnsiTheme="minorHAnsi"/>
          <w:u w:val="single"/>
        </w:rPr>
        <w:t xml:space="preserve">Instrucciones para cumplimentar el alcance de acreditación </w:t>
      </w:r>
      <w:r w:rsidR="00F40029">
        <w:rPr>
          <w:rFonts w:asciiTheme="minorHAnsi" w:hAnsiTheme="minorHAnsi"/>
          <w:u w:val="single"/>
        </w:rPr>
        <w:t>solicitado</w:t>
      </w:r>
    </w:p>
    <w:p w14:paraId="6D44EB11" w14:textId="77777777" w:rsidR="003B4C3C" w:rsidRPr="00024A21" w:rsidRDefault="003B4C3C" w:rsidP="00E46865">
      <w:pPr>
        <w:pStyle w:val="Textoindependiente"/>
        <w:ind w:left="360"/>
        <w:jc w:val="center"/>
        <w:rPr>
          <w:rFonts w:asciiTheme="minorHAnsi" w:hAnsiTheme="minorHAnsi"/>
        </w:rPr>
      </w:pPr>
    </w:p>
    <w:p w14:paraId="07FAD581" w14:textId="77777777" w:rsidR="00697023" w:rsidRPr="00024A21" w:rsidRDefault="00B75511" w:rsidP="00697023">
      <w:pPr>
        <w:pStyle w:val="Textoindependiente"/>
        <w:numPr>
          <w:ilvl w:val="0"/>
          <w:numId w:val="28"/>
        </w:numPr>
        <w:tabs>
          <w:tab w:val="clear" w:pos="4536"/>
        </w:tabs>
        <w:ind w:left="567" w:hanging="567"/>
        <w:rPr>
          <w:rFonts w:asciiTheme="minorHAnsi" w:hAnsiTheme="minorHAnsi"/>
          <w:b/>
        </w:rPr>
      </w:pPr>
      <w:r w:rsidRPr="00024A21">
        <w:rPr>
          <w:rFonts w:asciiTheme="minorHAnsi" w:hAnsiTheme="minorHAnsi"/>
          <w:b/>
        </w:rPr>
        <w:t>Fecha</w:t>
      </w:r>
      <w:r w:rsidRPr="00024A21">
        <w:rPr>
          <w:rFonts w:asciiTheme="minorHAnsi" w:hAnsiTheme="minorHAnsi"/>
        </w:rPr>
        <w:t xml:space="preserve">. </w:t>
      </w:r>
      <w:r w:rsidR="00697023" w:rsidRPr="00024A21">
        <w:rPr>
          <w:rFonts w:asciiTheme="minorHAnsi" w:hAnsiTheme="minorHAnsi"/>
        </w:rPr>
        <w:t>Incluya la fecha de solicitud</w:t>
      </w:r>
      <w:r w:rsidR="00697023" w:rsidRPr="00024A21">
        <w:rPr>
          <w:rFonts w:asciiTheme="minorHAnsi" w:hAnsiTheme="minorHAnsi"/>
          <w:b/>
        </w:rPr>
        <w:t xml:space="preserve">. </w:t>
      </w:r>
      <w:r w:rsidR="00697023" w:rsidRPr="00024A21">
        <w:rPr>
          <w:rFonts w:asciiTheme="minorHAnsi" w:hAnsiTheme="minorHAnsi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</w:p>
    <w:p w14:paraId="3CDD5FC0" w14:textId="77777777" w:rsidR="00697023" w:rsidRPr="00024A21" w:rsidRDefault="00697023" w:rsidP="00697023">
      <w:pPr>
        <w:pStyle w:val="Textoindependiente"/>
        <w:tabs>
          <w:tab w:val="clear" w:pos="4536"/>
        </w:tabs>
        <w:rPr>
          <w:rFonts w:asciiTheme="minorHAnsi" w:hAnsiTheme="minorHAnsi"/>
          <w:b/>
        </w:rPr>
      </w:pPr>
    </w:p>
    <w:p w14:paraId="13AF10D6" w14:textId="77777777" w:rsidR="00977152" w:rsidRPr="00024A21" w:rsidRDefault="00475BEE" w:rsidP="00475BEE">
      <w:pPr>
        <w:pStyle w:val="Textoindependiente"/>
        <w:tabs>
          <w:tab w:val="clear" w:pos="4536"/>
          <w:tab w:val="left" w:pos="567"/>
        </w:tabs>
        <w:ind w:left="567" w:hanging="567"/>
        <w:rPr>
          <w:rFonts w:asciiTheme="minorHAnsi" w:hAnsiTheme="minorHAnsi"/>
        </w:rPr>
      </w:pPr>
      <w:r w:rsidRPr="00024A21">
        <w:rPr>
          <w:rFonts w:asciiTheme="minorHAnsi" w:hAnsiTheme="minorHAnsi"/>
        </w:rPr>
        <w:t>(</w:t>
      </w:r>
      <w:r w:rsidR="00697023" w:rsidRPr="00024A21">
        <w:rPr>
          <w:rFonts w:asciiTheme="minorHAnsi" w:hAnsiTheme="minorHAnsi"/>
        </w:rPr>
        <w:t>2</w:t>
      </w:r>
      <w:r w:rsidRPr="00024A21">
        <w:rPr>
          <w:rFonts w:asciiTheme="minorHAnsi" w:hAnsiTheme="minorHAnsi"/>
        </w:rPr>
        <w:t>)</w:t>
      </w:r>
      <w:r w:rsidRPr="00024A21">
        <w:rPr>
          <w:rFonts w:asciiTheme="minorHAnsi" w:hAnsiTheme="minorHAnsi"/>
        </w:rPr>
        <w:tab/>
      </w:r>
      <w:r w:rsidRPr="00024A21">
        <w:rPr>
          <w:rFonts w:asciiTheme="minorHAnsi" w:hAnsiTheme="minorHAnsi"/>
          <w:b/>
        </w:rPr>
        <w:t>Entidad</w:t>
      </w:r>
      <w:r w:rsidR="00B75511" w:rsidRPr="00024A21">
        <w:rPr>
          <w:rFonts w:asciiTheme="minorHAnsi" w:hAnsiTheme="minorHAnsi"/>
          <w:b/>
        </w:rPr>
        <w:t>.</w:t>
      </w:r>
      <w:r w:rsidRPr="00024A21">
        <w:rPr>
          <w:rFonts w:asciiTheme="minorHAnsi" w:hAnsiTheme="minorHAnsi"/>
        </w:rPr>
        <w:t xml:space="preserve"> </w:t>
      </w:r>
      <w:r w:rsidR="00B75511" w:rsidRPr="00024A21">
        <w:rPr>
          <w:rFonts w:asciiTheme="minorHAnsi" w:hAnsiTheme="minorHAnsi"/>
        </w:rPr>
        <w:t>I</w:t>
      </w:r>
      <w:r w:rsidRPr="00024A21">
        <w:rPr>
          <w:rFonts w:asciiTheme="minorHAnsi" w:hAnsiTheme="minorHAnsi"/>
        </w:rPr>
        <w:t>ndique la</w:t>
      </w:r>
      <w:r w:rsidR="00977152" w:rsidRPr="00024A21">
        <w:rPr>
          <w:rFonts w:asciiTheme="minorHAnsi" w:hAnsiTheme="minorHAnsi"/>
        </w:rPr>
        <w:t xml:space="preserve"> identidad legal y dirección de la entidad de inspección en la que realicen las actividades para las que solicita la acreditación. Si dispone de </w:t>
      </w:r>
      <w:r w:rsidR="0035069E" w:rsidRPr="00024A21">
        <w:rPr>
          <w:rFonts w:asciiTheme="minorHAnsi" w:hAnsiTheme="minorHAnsi"/>
        </w:rPr>
        <w:t>vari</w:t>
      </w:r>
      <w:r w:rsidR="0035069E">
        <w:rPr>
          <w:rFonts w:asciiTheme="minorHAnsi" w:hAnsiTheme="minorHAnsi"/>
        </w:rPr>
        <w:t>a</w:t>
      </w:r>
      <w:r w:rsidR="0035069E" w:rsidRPr="00024A21">
        <w:rPr>
          <w:rFonts w:asciiTheme="minorHAnsi" w:hAnsiTheme="minorHAnsi"/>
        </w:rPr>
        <w:t xml:space="preserve">s </w:t>
      </w:r>
      <w:r w:rsidR="0035069E">
        <w:rPr>
          <w:rFonts w:asciiTheme="minorHAnsi" w:hAnsiTheme="minorHAnsi"/>
        </w:rPr>
        <w:t>instalaciones</w:t>
      </w:r>
      <w:r w:rsidR="0035069E" w:rsidRPr="00024A21">
        <w:rPr>
          <w:rFonts w:asciiTheme="minorHAnsi" w:hAnsiTheme="minorHAnsi"/>
        </w:rPr>
        <w:t xml:space="preserve"> </w:t>
      </w:r>
      <w:r w:rsidR="00977152" w:rsidRPr="00024A21">
        <w:rPr>
          <w:rFonts w:asciiTheme="minorHAnsi" w:hAnsiTheme="minorHAnsi"/>
        </w:rPr>
        <w:t xml:space="preserve">indique </w:t>
      </w:r>
      <w:proofErr w:type="gramStart"/>
      <w:r w:rsidRPr="00024A21">
        <w:rPr>
          <w:rFonts w:asciiTheme="minorHAnsi" w:hAnsiTheme="minorHAnsi"/>
        </w:rPr>
        <w:t>aquí</w:t>
      </w:r>
      <w:r w:rsidR="00977152" w:rsidRPr="00024A21">
        <w:rPr>
          <w:rFonts w:asciiTheme="minorHAnsi" w:hAnsiTheme="minorHAnsi"/>
        </w:rPr>
        <w:t xml:space="preserve">  la</w:t>
      </w:r>
      <w:proofErr w:type="gramEnd"/>
      <w:r w:rsidR="00977152" w:rsidRPr="00024A21">
        <w:rPr>
          <w:rFonts w:asciiTheme="minorHAnsi" w:hAnsiTheme="minorHAnsi"/>
        </w:rPr>
        <w:t xml:space="preserve"> Sede Central.</w:t>
      </w:r>
    </w:p>
    <w:p w14:paraId="3E258B2E" w14:textId="77777777" w:rsidR="00697023" w:rsidRPr="00024A21" w:rsidRDefault="00697023" w:rsidP="00697023">
      <w:pPr>
        <w:pStyle w:val="Textoindependiente"/>
        <w:ind w:left="360"/>
        <w:rPr>
          <w:rFonts w:asciiTheme="minorHAnsi" w:hAnsiTheme="minorHAnsi"/>
          <w:b/>
        </w:rPr>
      </w:pPr>
    </w:p>
    <w:p w14:paraId="41592858" w14:textId="77777777" w:rsidR="00F97EEA" w:rsidRDefault="00E46865" w:rsidP="00E46865">
      <w:pPr>
        <w:tabs>
          <w:tab w:val="num" w:pos="567"/>
        </w:tabs>
        <w:ind w:left="567" w:hanging="567"/>
        <w:rPr>
          <w:rFonts w:asciiTheme="minorHAnsi" w:hAnsiTheme="minorHAnsi"/>
          <w:bCs/>
        </w:rPr>
      </w:pPr>
      <w:r w:rsidRPr="00024A21">
        <w:rPr>
          <w:rFonts w:asciiTheme="minorHAnsi" w:hAnsiTheme="minorHAnsi"/>
        </w:rPr>
        <w:t>(</w:t>
      </w:r>
      <w:r w:rsidR="00F97EEA">
        <w:rPr>
          <w:rFonts w:asciiTheme="minorHAnsi" w:hAnsiTheme="minorHAnsi"/>
        </w:rPr>
        <w:t>3</w:t>
      </w:r>
      <w:r w:rsidRPr="00024A21">
        <w:rPr>
          <w:rFonts w:asciiTheme="minorHAnsi" w:hAnsiTheme="minorHAnsi"/>
        </w:rPr>
        <w:t>)</w:t>
      </w:r>
      <w:r w:rsidRPr="00024A21">
        <w:rPr>
          <w:rFonts w:asciiTheme="minorHAnsi" w:hAnsiTheme="minorHAnsi"/>
          <w:b/>
        </w:rPr>
        <w:tab/>
        <w:t xml:space="preserve">Tipo </w:t>
      </w:r>
      <w:r w:rsidR="00E6381E" w:rsidRPr="00024A21">
        <w:rPr>
          <w:rFonts w:asciiTheme="minorHAnsi" w:hAnsiTheme="minorHAnsi"/>
          <w:b/>
        </w:rPr>
        <w:t xml:space="preserve">de </w:t>
      </w:r>
      <w:r w:rsidRPr="00024A21">
        <w:rPr>
          <w:rFonts w:asciiTheme="minorHAnsi" w:hAnsiTheme="minorHAnsi"/>
          <w:b/>
        </w:rPr>
        <w:t xml:space="preserve">inspección. </w:t>
      </w:r>
      <w:r w:rsidR="00CE3513" w:rsidRPr="00024A21">
        <w:rPr>
          <w:rFonts w:asciiTheme="minorHAnsi" w:hAnsiTheme="minorHAnsi"/>
        </w:rPr>
        <w:t xml:space="preserve">La plantilla </w:t>
      </w:r>
      <w:r w:rsidRPr="00024A21">
        <w:rPr>
          <w:rFonts w:asciiTheme="minorHAnsi" w:hAnsiTheme="minorHAnsi"/>
        </w:rPr>
        <w:t>adjunt</w:t>
      </w:r>
      <w:r w:rsidR="00CE3513" w:rsidRPr="00024A21">
        <w:rPr>
          <w:rFonts w:asciiTheme="minorHAnsi" w:hAnsiTheme="minorHAnsi"/>
        </w:rPr>
        <w:t>a</w:t>
      </w:r>
      <w:r w:rsidRPr="00024A21">
        <w:rPr>
          <w:rFonts w:asciiTheme="minorHAnsi" w:hAnsiTheme="minorHAnsi"/>
        </w:rPr>
        <w:t xml:space="preserve"> recoge un catálogo de l</w:t>
      </w:r>
      <w:r w:rsidR="00F97EEA">
        <w:rPr>
          <w:rFonts w:asciiTheme="minorHAnsi" w:hAnsiTheme="minorHAnsi"/>
        </w:rPr>
        <w:t>as</w:t>
      </w:r>
      <w:r w:rsidRPr="00024A21">
        <w:rPr>
          <w:rFonts w:asciiTheme="minorHAnsi" w:hAnsiTheme="minorHAnsi"/>
        </w:rPr>
        <w:t xml:space="preserve"> </w:t>
      </w:r>
      <w:r w:rsidR="00F97EEA">
        <w:rPr>
          <w:rFonts w:asciiTheme="minorHAnsi" w:hAnsiTheme="minorHAnsi"/>
        </w:rPr>
        <w:t xml:space="preserve">actividades </w:t>
      </w:r>
      <w:r w:rsidRPr="00024A21">
        <w:rPr>
          <w:rFonts w:asciiTheme="minorHAnsi" w:hAnsiTheme="minorHAnsi"/>
        </w:rPr>
        <w:t xml:space="preserve">que </w:t>
      </w:r>
      <w:r w:rsidR="00F97EEA">
        <w:rPr>
          <w:rFonts w:asciiTheme="minorHAnsi" w:hAnsiTheme="minorHAnsi"/>
        </w:rPr>
        <w:t xml:space="preserve">ENAC tiene </w:t>
      </w:r>
      <w:r w:rsidRPr="00024A21">
        <w:rPr>
          <w:rFonts w:asciiTheme="minorHAnsi" w:hAnsiTheme="minorHAnsi"/>
        </w:rPr>
        <w:t>actualmente</w:t>
      </w:r>
      <w:r w:rsidR="00F97EEA">
        <w:rPr>
          <w:rFonts w:asciiTheme="minorHAnsi" w:hAnsiTheme="minorHAnsi"/>
        </w:rPr>
        <w:t xml:space="preserve"> acre</w:t>
      </w:r>
      <w:r w:rsidRPr="00024A21">
        <w:rPr>
          <w:rFonts w:asciiTheme="minorHAnsi" w:hAnsiTheme="minorHAnsi"/>
        </w:rPr>
        <w:t>dita</w:t>
      </w:r>
      <w:r w:rsidR="00F97EEA">
        <w:rPr>
          <w:rFonts w:asciiTheme="minorHAnsi" w:hAnsiTheme="minorHAnsi"/>
        </w:rPr>
        <w:t xml:space="preserve">das </w:t>
      </w:r>
      <w:r w:rsidRPr="00024A21">
        <w:rPr>
          <w:rFonts w:asciiTheme="minorHAnsi" w:hAnsiTheme="minorHAnsi"/>
        </w:rPr>
        <w:t>(</w:t>
      </w:r>
      <w:r w:rsidR="00FF2C28" w:rsidRPr="00024A21">
        <w:rPr>
          <w:rFonts w:asciiTheme="minorHAnsi" w:hAnsiTheme="minorHAnsi"/>
        </w:rPr>
        <w:t>categorías de vehículos</w:t>
      </w:r>
      <w:r w:rsidR="006D77F1">
        <w:rPr>
          <w:rFonts w:asciiTheme="minorHAnsi" w:hAnsiTheme="minorHAnsi"/>
        </w:rPr>
        <w:t xml:space="preserve"> y</w:t>
      </w:r>
      <w:r w:rsidRPr="00024A21">
        <w:rPr>
          <w:rFonts w:asciiTheme="minorHAnsi" w:hAnsiTheme="minorHAnsi"/>
        </w:rPr>
        <w:t xml:space="preserve"> tipo de inspección).</w:t>
      </w:r>
      <w:r w:rsidR="006D77F1" w:rsidRPr="006D77F1">
        <w:rPr>
          <w:rFonts w:asciiTheme="minorHAnsi" w:hAnsiTheme="minorHAnsi"/>
          <w:bCs/>
        </w:rPr>
        <w:t xml:space="preserve"> </w:t>
      </w:r>
      <w:r w:rsidR="006D77F1" w:rsidRPr="003D6879">
        <w:rPr>
          <w:rFonts w:asciiTheme="minorHAnsi" w:hAnsiTheme="minorHAnsi"/>
          <w:bCs/>
        </w:rPr>
        <w:t xml:space="preserve">Si desea solicitar la acreditación para algún </w:t>
      </w:r>
      <w:r w:rsidR="006D77F1">
        <w:rPr>
          <w:rFonts w:asciiTheme="minorHAnsi" w:hAnsiTheme="minorHAnsi"/>
          <w:bCs/>
        </w:rPr>
        <w:t xml:space="preserve">tipo </w:t>
      </w:r>
      <w:r w:rsidR="006D77F1" w:rsidRPr="003D6879">
        <w:rPr>
          <w:rFonts w:asciiTheme="minorHAnsi" w:hAnsiTheme="minorHAnsi"/>
          <w:bCs/>
        </w:rPr>
        <w:t>no reflejado en este formato, inclúyalo.</w:t>
      </w:r>
    </w:p>
    <w:p w14:paraId="146DA07F" w14:textId="77777777" w:rsidR="006D77F1" w:rsidRDefault="006D77F1" w:rsidP="00E46865">
      <w:pPr>
        <w:tabs>
          <w:tab w:val="num" w:pos="567"/>
        </w:tabs>
        <w:ind w:left="567" w:hanging="567"/>
        <w:rPr>
          <w:rFonts w:asciiTheme="minorHAnsi" w:hAnsiTheme="minorHAnsi"/>
        </w:rPr>
      </w:pPr>
    </w:p>
    <w:p w14:paraId="4CB2EA86" w14:textId="77777777" w:rsidR="006D77F1" w:rsidRPr="00024A21" w:rsidRDefault="006D77F1" w:rsidP="006D77F1">
      <w:pPr>
        <w:tabs>
          <w:tab w:val="num" w:pos="567"/>
        </w:tabs>
        <w:ind w:left="567"/>
        <w:rPr>
          <w:rFonts w:asciiTheme="minorHAnsi" w:hAnsiTheme="minorHAnsi"/>
          <w:szCs w:val="14"/>
        </w:rPr>
      </w:pPr>
      <w:r>
        <w:rPr>
          <w:rFonts w:asciiTheme="minorHAnsi" w:hAnsiTheme="minorHAnsi"/>
          <w:bCs/>
        </w:rPr>
        <w:t xml:space="preserve">En el caso de </w:t>
      </w:r>
      <w:r w:rsidRPr="00C96AF3">
        <w:rPr>
          <w:rFonts w:asciiTheme="minorHAnsi" w:hAnsiTheme="minorHAnsi"/>
          <w:bCs/>
        </w:rPr>
        <w:t>CONTROL METROLÓGICO DEL ESTADO (fase de instrumentos en servicio - taxímetros)</w:t>
      </w:r>
      <w:r>
        <w:rPr>
          <w:rFonts w:asciiTheme="minorHAnsi" w:hAnsiTheme="minorHAnsi"/>
          <w:bCs/>
        </w:rPr>
        <w:t xml:space="preserve"> se debe indicar para cada instalación el método seguido para realizar la inspección: (1) GPS, (2) Velocímetro, (3) Velocímetro no motriz o (4) Circuito.</w:t>
      </w:r>
    </w:p>
    <w:p w14:paraId="06DBEDFA" w14:textId="77777777" w:rsidR="00F97EEA" w:rsidRDefault="00F97EEA" w:rsidP="00E46865">
      <w:pPr>
        <w:tabs>
          <w:tab w:val="num" w:pos="567"/>
        </w:tabs>
        <w:ind w:left="567" w:hanging="567"/>
        <w:rPr>
          <w:rFonts w:asciiTheme="minorHAnsi" w:hAnsiTheme="minorHAnsi"/>
        </w:rPr>
      </w:pPr>
    </w:p>
    <w:p w14:paraId="3E453463" w14:textId="77777777" w:rsidR="00F97EEA" w:rsidRPr="003D6879" w:rsidRDefault="006D77F1" w:rsidP="003859D9">
      <w:pPr>
        <w:shd w:val="clear" w:color="auto" w:fill="FFFFFF" w:themeFill="background1"/>
        <w:tabs>
          <w:tab w:val="num" w:pos="567"/>
        </w:tabs>
        <w:ind w:left="567" w:hanging="567"/>
        <w:rPr>
          <w:rFonts w:asciiTheme="minorHAnsi" w:hAnsiTheme="minorHAnsi"/>
          <w:bCs/>
        </w:rPr>
      </w:pPr>
      <w:r>
        <w:rPr>
          <w:rFonts w:asciiTheme="minorHAnsi" w:hAnsiTheme="minorHAnsi"/>
        </w:rPr>
        <w:t>(4)</w:t>
      </w:r>
      <w:r w:rsidR="00F97EEA">
        <w:rPr>
          <w:rFonts w:asciiTheme="minorHAnsi" w:hAnsiTheme="minorHAnsi"/>
        </w:rPr>
        <w:tab/>
      </w:r>
      <w:r w:rsidRPr="00024A21">
        <w:rPr>
          <w:rFonts w:asciiTheme="minorHAnsi" w:hAnsiTheme="minorHAnsi"/>
          <w:b/>
        </w:rPr>
        <w:t>Documentos normativos</w:t>
      </w:r>
      <w:r>
        <w:rPr>
          <w:rFonts w:asciiTheme="minorHAnsi" w:hAnsiTheme="minorHAnsi"/>
          <w:b/>
        </w:rPr>
        <w:t>.</w:t>
      </w:r>
      <w:r w:rsidRPr="003D6879">
        <w:rPr>
          <w:rFonts w:asciiTheme="minorHAnsi" w:hAnsiTheme="minorHAnsi"/>
        </w:rPr>
        <w:t xml:space="preserve"> </w:t>
      </w:r>
      <w:r w:rsidR="00C54F45" w:rsidRPr="003D6879">
        <w:rPr>
          <w:rFonts w:asciiTheme="minorHAnsi" w:hAnsiTheme="minorHAnsi"/>
        </w:rPr>
        <w:t>Refleje</w:t>
      </w:r>
      <w:r w:rsidR="00F97EEA" w:rsidRPr="003D6879">
        <w:rPr>
          <w:rFonts w:asciiTheme="minorHAnsi" w:hAnsiTheme="minorHAnsi"/>
        </w:rPr>
        <w:t xml:space="preserve"> en el alcance </w:t>
      </w:r>
      <w:r w:rsidR="00C54F45" w:rsidRPr="003D6879">
        <w:rPr>
          <w:rFonts w:asciiTheme="minorHAnsi" w:hAnsiTheme="minorHAnsi"/>
        </w:rPr>
        <w:t xml:space="preserve">los documentos normativos </w:t>
      </w:r>
      <w:r w:rsidR="001D69B0" w:rsidRPr="003D6879">
        <w:rPr>
          <w:rFonts w:asciiTheme="minorHAnsi" w:hAnsiTheme="minorHAnsi"/>
        </w:rPr>
        <w:t xml:space="preserve">(Reales Decretos, </w:t>
      </w:r>
      <w:proofErr w:type="spellStart"/>
      <w:r w:rsidR="001D69B0" w:rsidRPr="003D6879">
        <w:rPr>
          <w:rFonts w:asciiTheme="minorHAnsi" w:hAnsiTheme="minorHAnsi"/>
        </w:rPr>
        <w:t>ITC´s</w:t>
      </w:r>
      <w:proofErr w:type="spellEnd"/>
      <w:r w:rsidR="001D69B0" w:rsidRPr="003D6879">
        <w:rPr>
          <w:rFonts w:asciiTheme="minorHAnsi" w:hAnsiTheme="minorHAnsi"/>
        </w:rPr>
        <w:t xml:space="preserve">, etc.) </w:t>
      </w:r>
      <w:r w:rsidR="00C54F45" w:rsidRPr="003D6879">
        <w:rPr>
          <w:rFonts w:asciiTheme="minorHAnsi" w:hAnsiTheme="minorHAnsi"/>
        </w:rPr>
        <w:t>que regu</w:t>
      </w:r>
      <w:r w:rsidR="003859D9">
        <w:rPr>
          <w:rFonts w:asciiTheme="minorHAnsi" w:hAnsiTheme="minorHAnsi"/>
        </w:rPr>
        <w:t>lan las actividades solicitadas</w:t>
      </w:r>
      <w:r w:rsidR="00F97EEA" w:rsidRPr="003D6879">
        <w:rPr>
          <w:rFonts w:asciiTheme="minorHAnsi" w:hAnsiTheme="minorHAnsi"/>
          <w:bCs/>
        </w:rPr>
        <w:t xml:space="preserve">. </w:t>
      </w:r>
    </w:p>
    <w:p w14:paraId="7FF78603" w14:textId="77777777" w:rsidR="00E46865" w:rsidRPr="00024A21" w:rsidRDefault="00E46865" w:rsidP="003859D9">
      <w:pPr>
        <w:tabs>
          <w:tab w:val="left" w:pos="6115"/>
        </w:tabs>
        <w:ind w:left="426" w:hanging="426"/>
        <w:rPr>
          <w:rFonts w:asciiTheme="minorHAnsi" w:hAnsiTheme="minorHAnsi"/>
          <w:b/>
        </w:rPr>
      </w:pPr>
    </w:p>
    <w:p w14:paraId="55DD2F4E" w14:textId="77777777" w:rsidR="00E46865" w:rsidRPr="00024A21" w:rsidRDefault="00E46865" w:rsidP="003859D9">
      <w:pPr>
        <w:tabs>
          <w:tab w:val="num" w:pos="567"/>
        </w:tabs>
        <w:ind w:left="567" w:hanging="567"/>
        <w:rPr>
          <w:rFonts w:asciiTheme="minorHAnsi" w:hAnsiTheme="minorHAnsi"/>
        </w:rPr>
      </w:pPr>
      <w:r w:rsidRPr="00024A21">
        <w:rPr>
          <w:rFonts w:asciiTheme="minorHAnsi" w:hAnsiTheme="minorHAnsi"/>
          <w:bCs/>
          <w:iCs/>
        </w:rPr>
        <w:t>(</w:t>
      </w:r>
      <w:r w:rsidR="00F97EEA">
        <w:rPr>
          <w:rFonts w:asciiTheme="minorHAnsi" w:hAnsiTheme="minorHAnsi"/>
          <w:bCs/>
          <w:iCs/>
        </w:rPr>
        <w:t>5</w:t>
      </w:r>
      <w:r w:rsidRPr="00024A21">
        <w:rPr>
          <w:rFonts w:asciiTheme="minorHAnsi" w:hAnsiTheme="minorHAnsi"/>
          <w:bCs/>
          <w:iCs/>
        </w:rPr>
        <w:t>)</w:t>
      </w:r>
      <w:r w:rsidRPr="00024A21">
        <w:rPr>
          <w:rFonts w:asciiTheme="minorHAnsi" w:hAnsiTheme="minorHAnsi"/>
          <w:bCs/>
          <w:iCs/>
        </w:rPr>
        <w:tab/>
      </w:r>
      <w:r w:rsidR="00500B46">
        <w:rPr>
          <w:rFonts w:asciiTheme="minorHAnsi" w:hAnsiTheme="minorHAnsi"/>
          <w:b/>
          <w:bCs/>
          <w:iCs/>
        </w:rPr>
        <w:t>Instalaciones</w:t>
      </w:r>
      <w:r w:rsidRPr="00024A21">
        <w:rPr>
          <w:rFonts w:asciiTheme="minorHAnsi" w:hAnsiTheme="minorHAnsi"/>
          <w:b/>
          <w:bCs/>
          <w:iCs/>
        </w:rPr>
        <w:t xml:space="preserve">. </w:t>
      </w:r>
      <w:r w:rsidRPr="00024A21">
        <w:rPr>
          <w:rFonts w:asciiTheme="minorHAnsi" w:hAnsiTheme="minorHAnsi"/>
        </w:rPr>
        <w:t xml:space="preserve">En caso de realizar las actividades solicitadas desde diferentes </w:t>
      </w:r>
      <w:r w:rsidR="00500B46">
        <w:rPr>
          <w:rFonts w:asciiTheme="minorHAnsi" w:hAnsiTheme="minorHAnsi"/>
        </w:rPr>
        <w:t>instalaciones</w:t>
      </w:r>
      <w:r w:rsidRPr="00024A21">
        <w:rPr>
          <w:rFonts w:asciiTheme="minorHAnsi" w:hAnsiTheme="minorHAnsi"/>
        </w:rPr>
        <w:t xml:space="preserve">, incluya la relación de </w:t>
      </w:r>
      <w:proofErr w:type="gramStart"/>
      <w:r w:rsidR="0035069E" w:rsidRPr="00024A21">
        <w:rPr>
          <w:rFonts w:asciiTheme="minorHAnsi" w:hAnsiTheme="minorHAnsi"/>
        </w:rPr>
        <w:t>l</w:t>
      </w:r>
      <w:r w:rsidR="0035069E">
        <w:rPr>
          <w:rFonts w:asciiTheme="minorHAnsi" w:hAnsiTheme="minorHAnsi"/>
        </w:rPr>
        <w:t>a</w:t>
      </w:r>
      <w:r w:rsidR="0035069E" w:rsidRPr="00024A21">
        <w:rPr>
          <w:rFonts w:asciiTheme="minorHAnsi" w:hAnsiTheme="minorHAnsi"/>
        </w:rPr>
        <w:t>s mism</w:t>
      </w:r>
      <w:r w:rsidR="0035069E">
        <w:rPr>
          <w:rFonts w:asciiTheme="minorHAnsi" w:hAnsiTheme="minorHAnsi"/>
        </w:rPr>
        <w:t>a</w:t>
      </w:r>
      <w:r w:rsidR="0035069E" w:rsidRPr="00024A21">
        <w:rPr>
          <w:rFonts w:asciiTheme="minorHAnsi" w:hAnsiTheme="minorHAnsi"/>
        </w:rPr>
        <w:t>s</w:t>
      </w:r>
      <w:proofErr w:type="gramEnd"/>
      <w:r w:rsidR="0035069E" w:rsidRPr="00024A21">
        <w:rPr>
          <w:rFonts w:asciiTheme="minorHAnsi" w:hAnsiTheme="minorHAnsi"/>
        </w:rPr>
        <w:t xml:space="preserve"> </w:t>
      </w:r>
      <w:r w:rsidRPr="00024A21">
        <w:rPr>
          <w:rFonts w:asciiTheme="minorHAnsi" w:hAnsiTheme="minorHAnsi"/>
        </w:rPr>
        <w:t xml:space="preserve">indicando, su dirección, teléfono, fax, e-mail y la persona de contacto. Ver </w:t>
      </w:r>
      <w:r w:rsidRPr="003D6879">
        <w:rPr>
          <w:rFonts w:asciiTheme="minorHAnsi" w:hAnsiTheme="minorHAnsi"/>
        </w:rPr>
        <w:t>NT-</w:t>
      </w:r>
      <w:r w:rsidR="00BF21C4" w:rsidRPr="003D6879">
        <w:rPr>
          <w:rFonts w:asciiTheme="minorHAnsi" w:hAnsiTheme="minorHAnsi"/>
        </w:rPr>
        <w:t>66</w:t>
      </w:r>
      <w:r w:rsidRPr="003D6879">
        <w:rPr>
          <w:rFonts w:asciiTheme="minorHAnsi" w:hAnsiTheme="minorHAnsi"/>
        </w:rPr>
        <w:t>.</w:t>
      </w:r>
    </w:p>
    <w:p w14:paraId="216C93E3" w14:textId="77777777" w:rsidR="00977152" w:rsidRPr="00024A21" w:rsidRDefault="00977152" w:rsidP="003859D9">
      <w:pPr>
        <w:ind w:left="567" w:hanging="567"/>
        <w:rPr>
          <w:rFonts w:asciiTheme="minorHAnsi" w:hAnsiTheme="minorHAnsi"/>
        </w:rPr>
      </w:pPr>
    </w:p>
    <w:p w14:paraId="5D72290E" w14:textId="77777777" w:rsidR="00D2737E" w:rsidRDefault="00D2737E" w:rsidP="00475BEE">
      <w:pPr>
        <w:ind w:left="567" w:hanging="567"/>
        <w:jc w:val="center"/>
        <w:rPr>
          <w:rFonts w:asciiTheme="minorHAnsi" w:hAnsiTheme="minorHAnsi"/>
          <w:bCs/>
        </w:rPr>
      </w:pPr>
    </w:p>
    <w:p w14:paraId="7F9DE3C3" w14:textId="77777777" w:rsidR="00D2737E" w:rsidRDefault="00D2737E" w:rsidP="00475BEE">
      <w:pPr>
        <w:ind w:left="567" w:hanging="567"/>
        <w:jc w:val="center"/>
        <w:rPr>
          <w:rFonts w:asciiTheme="minorHAnsi" w:hAnsiTheme="minorHAnsi"/>
          <w:bCs/>
        </w:rPr>
      </w:pPr>
    </w:p>
    <w:p w14:paraId="67379C55" w14:textId="77777777" w:rsidR="00D2737E" w:rsidRDefault="00D2737E" w:rsidP="00475BEE">
      <w:pPr>
        <w:ind w:left="567" w:hanging="567"/>
        <w:jc w:val="center"/>
        <w:rPr>
          <w:rFonts w:asciiTheme="minorHAnsi" w:hAnsiTheme="minorHAnsi"/>
          <w:bCs/>
        </w:rPr>
      </w:pPr>
    </w:p>
    <w:p w14:paraId="5B7569AE" w14:textId="77777777" w:rsidR="00E46865" w:rsidRPr="00024A21" w:rsidRDefault="00D2737E" w:rsidP="005D75A9">
      <w:pPr>
        <w:ind w:left="567" w:hanging="567"/>
        <w:jc w:val="left"/>
        <w:rPr>
          <w:rFonts w:asciiTheme="minorHAnsi" w:hAnsiTheme="minorHAnsi"/>
        </w:rPr>
        <w:sectPr w:rsidR="00E46865" w:rsidRPr="00024A21" w:rsidSect="00351D93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1134" w:right="1134" w:bottom="567" w:left="1701" w:header="454" w:footer="454" w:gutter="0"/>
          <w:pgNumType w:start="1"/>
          <w:cols w:space="720"/>
          <w:docGrid w:linePitch="360"/>
        </w:sectPr>
      </w:pPr>
      <w:r w:rsidRPr="003D6879">
        <w:rPr>
          <w:rFonts w:asciiTheme="minorHAnsi" w:hAnsiTheme="minorHAnsi"/>
          <w:bCs/>
        </w:rPr>
        <w:t xml:space="preserve">En caso de duda, </w:t>
      </w:r>
      <w:proofErr w:type="gramStart"/>
      <w:r w:rsidRPr="003D6879">
        <w:rPr>
          <w:rFonts w:asciiTheme="minorHAnsi" w:hAnsiTheme="minorHAnsi"/>
          <w:bCs/>
        </w:rPr>
        <w:t>consulte  con</w:t>
      </w:r>
      <w:proofErr w:type="gramEnd"/>
      <w:r w:rsidRPr="003D6879">
        <w:rPr>
          <w:rFonts w:asciiTheme="minorHAnsi" w:hAnsiTheme="minorHAnsi"/>
          <w:bCs/>
        </w:rPr>
        <w:t xml:space="preserve"> ENAC.</w:t>
      </w:r>
    </w:p>
    <w:p w14:paraId="42641B44" w14:textId="77777777" w:rsidR="00024A21" w:rsidRPr="00024A21" w:rsidRDefault="00024A21" w:rsidP="00024A21">
      <w:pPr>
        <w:tabs>
          <w:tab w:val="left" w:pos="709"/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 w:rsidRPr="00024A21">
        <w:rPr>
          <w:rFonts w:asciiTheme="minorHAnsi" w:hAnsiTheme="minorHAnsi"/>
          <w:b/>
          <w:color w:val="000000"/>
          <w:sz w:val="32"/>
          <w:szCs w:val="32"/>
          <w:lang w:val="fr-FR"/>
        </w:rPr>
        <w:lastRenderedPageBreak/>
        <w:t>&lt;</w:t>
      </w:r>
      <w:proofErr w:type="spellStart"/>
      <w:r w:rsidRPr="00024A21">
        <w:rPr>
          <w:rFonts w:asciiTheme="minorHAnsi" w:hAnsiTheme="minorHAnsi"/>
          <w:b/>
          <w:color w:val="000000"/>
          <w:sz w:val="32"/>
          <w:szCs w:val="32"/>
          <w:lang w:val="fr-FR"/>
        </w:rPr>
        <w:t>Entidad</w:t>
      </w:r>
      <w:proofErr w:type="spellEnd"/>
      <w:r w:rsidRPr="00024A21"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 Legal </w:t>
      </w:r>
      <w:r w:rsidRPr="00024A21">
        <w:rPr>
          <w:rFonts w:asciiTheme="minorHAnsi" w:hAnsiTheme="minorHAnsi"/>
          <w:b/>
          <w:color w:val="000000"/>
          <w:sz w:val="32"/>
          <w:szCs w:val="32"/>
          <w:vertAlign w:val="superscript"/>
          <w:lang w:val="fr-FR"/>
        </w:rPr>
        <w:t>(2)</w:t>
      </w:r>
      <w:r w:rsidRPr="00024A21">
        <w:rPr>
          <w:rFonts w:asciiTheme="minorHAnsi" w:hAnsiTheme="minorHAnsi"/>
          <w:b/>
          <w:color w:val="000000"/>
          <w:sz w:val="32"/>
          <w:szCs w:val="32"/>
          <w:lang w:val="fr-FR"/>
        </w:rPr>
        <w:t>&gt;</w:t>
      </w:r>
    </w:p>
    <w:p w14:paraId="1576DE7E" w14:textId="77777777" w:rsidR="00024A21" w:rsidRPr="00024A21" w:rsidRDefault="00024A21" w:rsidP="00024A21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color w:val="000000"/>
          <w:sz w:val="32"/>
          <w:szCs w:val="32"/>
          <w:lang w:val="fr-FR"/>
        </w:rPr>
      </w:pPr>
      <w:r w:rsidRPr="00024A21">
        <w:rPr>
          <w:rFonts w:asciiTheme="minorHAnsi" w:hAnsiTheme="minorHAnsi"/>
          <w:b/>
          <w:color w:val="000000"/>
          <w:sz w:val="32"/>
          <w:szCs w:val="32"/>
          <w:lang w:val="fr-FR"/>
        </w:rPr>
        <w:t xml:space="preserve">&lt;Unidad </w:t>
      </w:r>
      <w:proofErr w:type="spellStart"/>
      <w:r w:rsidRPr="00024A21">
        <w:rPr>
          <w:rFonts w:asciiTheme="minorHAnsi" w:hAnsiTheme="minorHAnsi"/>
          <w:b/>
          <w:color w:val="000000"/>
          <w:sz w:val="32"/>
          <w:szCs w:val="32"/>
          <w:lang w:val="fr-FR"/>
        </w:rPr>
        <w:t>Técnica</w:t>
      </w:r>
      <w:proofErr w:type="spellEnd"/>
      <w:r w:rsidRPr="00024A21">
        <w:rPr>
          <w:rFonts w:asciiTheme="minorHAnsi" w:hAnsiTheme="minorHAnsi"/>
          <w:b/>
          <w:color w:val="000000"/>
          <w:sz w:val="32"/>
          <w:szCs w:val="32"/>
          <w:lang w:val="fr-FR"/>
        </w:rPr>
        <w:t>&gt;</w:t>
      </w:r>
    </w:p>
    <w:p w14:paraId="0C4232A3" w14:textId="77777777" w:rsidR="00024A21" w:rsidRPr="00024A21" w:rsidRDefault="00024A21" w:rsidP="00024A21">
      <w:pPr>
        <w:rPr>
          <w:rFonts w:asciiTheme="minorHAnsi" w:hAnsiTheme="minorHAnsi" w:cs="Arial"/>
          <w:b/>
          <w:szCs w:val="22"/>
        </w:rPr>
      </w:pPr>
    </w:p>
    <w:p w14:paraId="629D46CB" w14:textId="77777777" w:rsidR="00024A21" w:rsidRPr="00024A21" w:rsidRDefault="00024A21" w:rsidP="00024A21">
      <w:pPr>
        <w:tabs>
          <w:tab w:val="left" w:pos="6797"/>
        </w:tabs>
        <w:rPr>
          <w:rFonts w:asciiTheme="minorHAnsi" w:hAnsiTheme="minorHAnsi" w:cs="Arial"/>
          <w:szCs w:val="22"/>
        </w:rPr>
      </w:pPr>
      <w:r w:rsidRPr="00024A21">
        <w:rPr>
          <w:rFonts w:asciiTheme="minorHAnsi" w:hAnsiTheme="minorHAnsi" w:cs="Arial"/>
          <w:szCs w:val="22"/>
        </w:rPr>
        <w:t>Dirección:</w:t>
      </w:r>
      <w:r w:rsidRPr="00024A21">
        <w:rPr>
          <w:rFonts w:asciiTheme="minorHAnsi" w:hAnsiTheme="minorHAnsi" w:cs="Arial"/>
          <w:szCs w:val="22"/>
        </w:rPr>
        <w:tab/>
      </w:r>
    </w:p>
    <w:p w14:paraId="46B1C0B3" w14:textId="77777777" w:rsidR="00024A21" w:rsidRPr="00024A21" w:rsidRDefault="00024A21" w:rsidP="00024A21">
      <w:pPr>
        <w:rPr>
          <w:rFonts w:asciiTheme="minorHAnsi" w:hAnsiTheme="minorHAnsi" w:cs="Arial"/>
          <w:b/>
          <w:szCs w:val="22"/>
        </w:rPr>
      </w:pPr>
      <w:r w:rsidRPr="00024A21">
        <w:rPr>
          <w:rFonts w:asciiTheme="minorHAnsi" w:hAnsiTheme="minorHAnsi" w:cs="Arial"/>
          <w:szCs w:val="22"/>
        </w:rPr>
        <w:t>Norma de referencia:</w:t>
      </w:r>
      <w:r w:rsidRPr="00024A21">
        <w:rPr>
          <w:rFonts w:asciiTheme="minorHAnsi" w:hAnsiTheme="minorHAnsi" w:cs="Arial"/>
          <w:b/>
          <w:szCs w:val="22"/>
        </w:rPr>
        <w:t xml:space="preserve"> UNE-</w:t>
      </w:r>
      <w:r w:rsidRPr="00024A21">
        <w:rPr>
          <w:rFonts w:asciiTheme="minorHAnsi" w:hAnsiTheme="minorHAnsi"/>
          <w:b/>
          <w:sz w:val="24"/>
          <w:szCs w:val="24"/>
        </w:rPr>
        <w:t xml:space="preserve">EN </w:t>
      </w:r>
      <w:r w:rsidRPr="00024A21">
        <w:rPr>
          <w:rFonts w:asciiTheme="minorHAnsi" w:hAnsiTheme="minorHAnsi" w:cs="Arial"/>
          <w:b/>
          <w:szCs w:val="22"/>
        </w:rPr>
        <w:t>ISO/IEC 17020: 2012</w:t>
      </w:r>
    </w:p>
    <w:p w14:paraId="2C3A5C89" w14:textId="77777777" w:rsidR="00024A21" w:rsidRPr="00024A21" w:rsidRDefault="00024A21" w:rsidP="00024A21">
      <w:pPr>
        <w:rPr>
          <w:rFonts w:asciiTheme="minorHAnsi" w:hAnsiTheme="minorHAnsi" w:cs="Arial"/>
          <w:b/>
          <w:szCs w:val="22"/>
        </w:rPr>
      </w:pPr>
      <w:r w:rsidRPr="00024A21">
        <w:rPr>
          <w:rFonts w:asciiTheme="minorHAnsi" w:hAnsiTheme="minorHAnsi" w:cs="Arial"/>
          <w:szCs w:val="22"/>
        </w:rPr>
        <w:t>Actividad:</w:t>
      </w:r>
      <w:r w:rsidRPr="00024A21">
        <w:rPr>
          <w:rFonts w:asciiTheme="minorHAnsi" w:hAnsiTheme="minorHAnsi" w:cs="Arial"/>
          <w:b/>
          <w:szCs w:val="22"/>
        </w:rPr>
        <w:t xml:space="preserve"> Inspección</w:t>
      </w:r>
    </w:p>
    <w:p w14:paraId="55FCAE83" w14:textId="77777777" w:rsidR="00024A21" w:rsidRPr="00024A21" w:rsidRDefault="00024A21" w:rsidP="00024A21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12"/>
        </w:rPr>
      </w:pPr>
    </w:p>
    <w:p w14:paraId="59BFC103" w14:textId="77777777" w:rsidR="00F97EEA" w:rsidRDefault="00F97EEA" w:rsidP="00024A2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2C5C7FBC" w14:textId="5F0552A6" w:rsidR="00024A21" w:rsidRPr="00024A21" w:rsidRDefault="00024A21" w:rsidP="00024A2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24A21">
        <w:rPr>
          <w:rFonts w:asciiTheme="minorHAnsi" w:hAnsiTheme="minorHAnsi" w:cs="Arial"/>
          <w:b/>
          <w:sz w:val="28"/>
          <w:szCs w:val="28"/>
        </w:rPr>
        <w:t>ALCANCE DE LA ACREDITACIÓN</w:t>
      </w:r>
      <w:r w:rsidR="00F40029">
        <w:rPr>
          <w:rFonts w:asciiTheme="minorHAnsi" w:hAnsiTheme="minorHAnsi" w:cs="Arial"/>
          <w:b/>
          <w:sz w:val="28"/>
          <w:szCs w:val="28"/>
        </w:rPr>
        <w:t xml:space="preserve"> SOLICITADO</w:t>
      </w:r>
    </w:p>
    <w:p w14:paraId="739D1B7F" w14:textId="77777777" w:rsidR="00024A21" w:rsidRPr="00024A21" w:rsidRDefault="00024A21" w:rsidP="00024A2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14:paraId="6D34CCEC" w14:textId="77777777" w:rsidR="00024A21" w:rsidRPr="00024A21" w:rsidRDefault="00024A21" w:rsidP="00024A21">
      <w:pPr>
        <w:outlineLvl w:val="0"/>
        <w:rPr>
          <w:rFonts w:asciiTheme="minorHAnsi" w:hAnsi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24A21" w:rsidRPr="00024A21" w14:paraId="13FA5C75" w14:textId="77777777" w:rsidTr="00597372">
        <w:tc>
          <w:tcPr>
            <w:tcW w:w="9778" w:type="dxa"/>
          </w:tcPr>
          <w:p w14:paraId="1DA66842" w14:textId="77777777" w:rsidR="00024A21" w:rsidRPr="00024A21" w:rsidRDefault="00024A21" w:rsidP="00597372">
            <w:pPr>
              <w:pStyle w:val="Ttulo1"/>
              <w:widowControl w:val="0"/>
              <w:shd w:val="clear" w:color="auto" w:fill="DBE5F1" w:themeFill="accent1" w:themeFillTint="33"/>
              <w:suppressAutoHyphens/>
              <w:spacing w:before="180" w:after="120"/>
              <w:outlineLvl w:val="0"/>
              <w:rPr>
                <w:rFonts w:asciiTheme="minorHAnsi" w:hAnsiTheme="minorHAnsi"/>
                <w:spacing w:val="-3"/>
                <w:szCs w:val="22"/>
                <w:lang w:val="es-ES_tradnl"/>
              </w:rPr>
            </w:pPr>
            <w:bookmarkStart w:id="0" w:name="_Toc503355887"/>
            <w:bookmarkStart w:id="1" w:name="_Toc509240386"/>
            <w:r w:rsidRPr="00024A21">
              <w:rPr>
                <w:rFonts w:asciiTheme="minorHAnsi" w:hAnsiTheme="minorHAnsi"/>
                <w:spacing w:val="-3"/>
                <w:szCs w:val="22"/>
                <w:lang w:val="es-ES_tradnl"/>
              </w:rPr>
              <w:t>PARTE I: INSPECCIÓN TÉCNICA DE VEHÍCULOS</w:t>
            </w:r>
            <w:bookmarkEnd w:id="0"/>
            <w:bookmarkEnd w:id="1"/>
            <w:r w:rsidRPr="00024A21">
              <w:rPr>
                <w:rFonts w:asciiTheme="minorHAnsi" w:hAnsiTheme="minorHAnsi"/>
                <w:spacing w:val="-3"/>
                <w:szCs w:val="22"/>
                <w:lang w:val="es-ES_tradnl"/>
              </w:rPr>
              <w:t xml:space="preserve"> </w:t>
            </w:r>
          </w:p>
        </w:tc>
      </w:tr>
    </w:tbl>
    <w:p w14:paraId="06B9BBFD" w14:textId="77777777" w:rsidR="00024A21" w:rsidRPr="00500B46" w:rsidRDefault="00024A21" w:rsidP="00024A21">
      <w:pPr>
        <w:pStyle w:val="Textoindependiente"/>
        <w:rPr>
          <w:rFonts w:asciiTheme="minorHAnsi" w:hAnsiTheme="minorHAnsi"/>
        </w:rPr>
      </w:pPr>
      <w:r w:rsidRPr="00024A21">
        <w:rPr>
          <w:rFonts w:asciiTheme="minorHAnsi" w:hAnsiTheme="minorHAnsi" w:cs="Arial"/>
          <w:b/>
          <w:szCs w:val="22"/>
        </w:rPr>
        <w:t>Tipo A</w:t>
      </w:r>
    </w:p>
    <w:p w14:paraId="1E6D9754" w14:textId="77777777" w:rsidR="00024A21" w:rsidRPr="00024A21" w:rsidRDefault="00024A21" w:rsidP="00024A21">
      <w:pPr>
        <w:pStyle w:val="Textoindependiente"/>
        <w:rPr>
          <w:rFonts w:asciiTheme="minorHAnsi" w:hAnsiTheme="minorHAnsi" w:cs="Arial"/>
          <w:b/>
          <w:i/>
          <w:iCs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543"/>
      </w:tblGrid>
      <w:tr w:rsidR="00024A21" w:rsidRPr="00024A21" w14:paraId="3F1D0F37" w14:textId="77777777" w:rsidTr="00F64E29">
        <w:trPr>
          <w:trHeight w:val="684"/>
          <w:tblHeader/>
        </w:trPr>
        <w:tc>
          <w:tcPr>
            <w:tcW w:w="6096" w:type="dxa"/>
            <w:shd w:val="clear" w:color="auto" w:fill="auto"/>
            <w:vAlign w:val="center"/>
          </w:tcPr>
          <w:p w14:paraId="6D5330C1" w14:textId="77777777" w:rsidR="00024A21" w:rsidRPr="00500B46" w:rsidRDefault="00024A21" w:rsidP="00597372">
            <w:pPr>
              <w:jc w:val="center"/>
              <w:rPr>
                <w:rFonts w:asciiTheme="minorHAnsi" w:hAnsiTheme="minorHAnsi"/>
                <w:b/>
              </w:rPr>
            </w:pPr>
            <w:r w:rsidRPr="00024A21">
              <w:rPr>
                <w:rFonts w:asciiTheme="minorHAnsi" w:hAnsiTheme="minorHAnsi"/>
                <w:b/>
              </w:rPr>
              <w:t>TIPO DE INSPECCIÓN</w:t>
            </w:r>
            <w:r w:rsidR="00500B46">
              <w:rPr>
                <w:rFonts w:asciiTheme="minorHAnsi" w:hAnsiTheme="minorHAnsi"/>
                <w:b/>
              </w:rPr>
              <w:t xml:space="preserve"> (</w:t>
            </w:r>
            <w:r w:rsidR="00F97EEA">
              <w:rPr>
                <w:rFonts w:asciiTheme="minorHAnsi" w:hAnsiTheme="minorHAnsi"/>
                <w:b/>
              </w:rPr>
              <w:t>3</w:t>
            </w:r>
            <w:r w:rsidR="00500B46"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8241A5" w14:textId="77777777" w:rsidR="00024A21" w:rsidRPr="00500B46" w:rsidRDefault="00024A21" w:rsidP="003D6879">
            <w:pPr>
              <w:jc w:val="center"/>
              <w:rPr>
                <w:rFonts w:asciiTheme="minorHAnsi" w:hAnsiTheme="minorHAnsi"/>
                <w:b/>
              </w:rPr>
            </w:pPr>
            <w:r w:rsidRPr="00500B46">
              <w:rPr>
                <w:rFonts w:asciiTheme="minorHAnsi" w:hAnsiTheme="minorHAnsi"/>
                <w:b/>
              </w:rPr>
              <w:t>INSTALACIONES</w:t>
            </w:r>
            <w:r w:rsidR="001C0BDD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024A21" w:rsidRPr="00024A21" w14:paraId="39DC53F3" w14:textId="77777777" w:rsidTr="00500B46">
        <w:trPr>
          <w:trHeight w:val="684"/>
        </w:trPr>
        <w:tc>
          <w:tcPr>
            <w:tcW w:w="6096" w:type="dxa"/>
            <w:shd w:val="clear" w:color="auto" w:fill="auto"/>
          </w:tcPr>
          <w:p w14:paraId="58DD7444" w14:textId="77777777" w:rsidR="00DF0870" w:rsidRPr="003D6879" w:rsidRDefault="00DF0870" w:rsidP="00DF0870">
            <w:pPr>
              <w:pStyle w:val="Continuarlista3"/>
              <w:numPr>
                <w:ilvl w:val="0"/>
                <w:numId w:val="34"/>
              </w:numPr>
              <w:spacing w:before="60" w:after="0"/>
              <w:ind w:left="851" w:hanging="567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>Inspecciones técnicas periódicas de todos los vehículos</w:t>
            </w:r>
          </w:p>
          <w:p w14:paraId="42C232E3" w14:textId="77777777" w:rsidR="00DF0870" w:rsidRPr="003D6879" w:rsidRDefault="00DF0870" w:rsidP="00DF0870">
            <w:pPr>
              <w:pStyle w:val="Continuarlista3"/>
              <w:numPr>
                <w:ilvl w:val="0"/>
                <w:numId w:val="34"/>
              </w:numPr>
              <w:spacing w:before="60" w:after="0"/>
              <w:ind w:left="851" w:hanging="567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>Inspecciones no periódicas</w:t>
            </w:r>
          </w:p>
          <w:p w14:paraId="2F2714AB" w14:textId="77777777" w:rsidR="00DF0870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 xml:space="preserve">Inspecciones técnicas realizadas con ocasión de la ejecución de Reformas </w:t>
            </w:r>
          </w:p>
          <w:p w14:paraId="0950B4AC" w14:textId="77777777" w:rsidR="00DF0870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>Inspecciones técnicas Previas a la matriculación</w:t>
            </w:r>
          </w:p>
          <w:p w14:paraId="782FE813" w14:textId="77777777" w:rsidR="00DF0870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 xml:space="preserve">Inspecciones técnicas requeridas al titular o arrendatario a largo plazo del vehículo </w:t>
            </w:r>
          </w:p>
          <w:p w14:paraId="60E70694" w14:textId="77777777" w:rsidR="00DF0870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>Inspecciones técnicas voluntarias solicitadas por el titular o arrendatario a largo plazo del vehículo</w:t>
            </w:r>
          </w:p>
          <w:p w14:paraId="19F44857" w14:textId="77777777" w:rsidR="00DF0870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 xml:space="preserve">Inspecciones técnicas previas para la calificación de idoneidad de vehículos destinados </w:t>
            </w:r>
            <w:proofErr w:type="gramStart"/>
            <w:r w:rsidRPr="003D6879">
              <w:rPr>
                <w:rFonts w:ascii="Calibri" w:hAnsi="Calibri"/>
              </w:rPr>
              <w:t>al  Transporte</w:t>
            </w:r>
            <w:proofErr w:type="gramEnd"/>
            <w:r w:rsidRPr="003D6879">
              <w:rPr>
                <w:rFonts w:ascii="Calibri" w:hAnsi="Calibri"/>
              </w:rPr>
              <w:t xml:space="preserve"> escolar</w:t>
            </w:r>
          </w:p>
          <w:p w14:paraId="4B87ECA6" w14:textId="77777777" w:rsidR="00DF0870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>Duplicados y cambios de servicio</w:t>
            </w:r>
          </w:p>
          <w:p w14:paraId="388E7B3D" w14:textId="77777777" w:rsidR="00DF0870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>Inspecciones técnicas a Vehículos accidentados.</w:t>
            </w:r>
          </w:p>
          <w:p w14:paraId="4D1AB252" w14:textId="77777777" w:rsidR="00DF0870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>Inspecciones técnicas como resultado de inspecciones técnicas en carretera</w:t>
            </w:r>
          </w:p>
          <w:p w14:paraId="1437C17E" w14:textId="77777777" w:rsidR="00DF0870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rFonts w:ascii="Calibri" w:hAnsi="Calibri"/>
              </w:rPr>
            </w:pPr>
            <w:r w:rsidRPr="003D6879">
              <w:rPr>
                <w:rFonts w:ascii="Calibri" w:hAnsi="Calibri"/>
              </w:rPr>
              <w:t>Inspecciones técnicas previstas en el procedimiento de catalogación de vehículos históricos</w:t>
            </w:r>
          </w:p>
          <w:p w14:paraId="3A06C01D" w14:textId="77777777" w:rsidR="00BB7FA6" w:rsidRPr="003D6879" w:rsidRDefault="00DF0870" w:rsidP="00DF0870">
            <w:pPr>
              <w:pStyle w:val="Continuarlista3"/>
              <w:numPr>
                <w:ilvl w:val="0"/>
                <w:numId w:val="35"/>
              </w:numPr>
              <w:spacing w:before="60" w:after="0"/>
              <w:jc w:val="both"/>
              <w:rPr>
                <w:bCs/>
              </w:rPr>
            </w:pPr>
            <w:r w:rsidRPr="003D6879">
              <w:rPr>
                <w:rFonts w:ascii="Calibri" w:hAnsi="Calibri"/>
              </w:rPr>
              <w:t>Inspecciones técnicas a vehículos ATP y ADR</w:t>
            </w:r>
          </w:p>
          <w:p w14:paraId="3004DAFF" w14:textId="77777777" w:rsidR="00BB7FA6" w:rsidRPr="003D6879" w:rsidRDefault="00BB7FA6" w:rsidP="00BB7FA6">
            <w:pPr>
              <w:pStyle w:val="Textoindependiente"/>
              <w:ind w:left="142"/>
              <w:rPr>
                <w:rFonts w:asciiTheme="minorHAnsi" w:hAnsiTheme="minorHAnsi"/>
                <w:bCs/>
                <w:sz w:val="20"/>
              </w:rPr>
            </w:pPr>
          </w:p>
          <w:p w14:paraId="455246E6" w14:textId="77777777" w:rsidR="00BB7FA6" w:rsidRPr="003D6879" w:rsidRDefault="00BB7FA6" w:rsidP="00BB7FA6">
            <w:pPr>
              <w:ind w:left="142"/>
              <w:rPr>
                <w:rFonts w:asciiTheme="minorHAnsi" w:hAnsiTheme="minorHAnsi"/>
                <w:sz w:val="20"/>
              </w:rPr>
            </w:pPr>
            <w:r w:rsidRPr="003D6879">
              <w:rPr>
                <w:rFonts w:asciiTheme="minorHAnsi" w:hAnsiTheme="minorHAnsi"/>
                <w:sz w:val="20"/>
              </w:rPr>
              <w:t xml:space="preserve">   </w:t>
            </w:r>
          </w:p>
          <w:p w14:paraId="0076AC5E" w14:textId="77777777" w:rsidR="00024A21" w:rsidRPr="003D6879" w:rsidRDefault="00024A21" w:rsidP="00597372">
            <w:pPr>
              <w:pStyle w:val="Textoindependiente2"/>
              <w:spacing w:line="240" w:lineRule="auto"/>
              <w:ind w:left="714" w:right="215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3BF3836" w14:textId="77777777" w:rsidR="00024A21" w:rsidRPr="00024A21" w:rsidRDefault="00DF0870" w:rsidP="00597372">
            <w:pPr>
              <w:pStyle w:val="Estilo3"/>
              <w:spacing w:before="120" w:after="0" w:line="240" w:lineRule="auto"/>
              <w:ind w:left="0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D6879">
              <w:rPr>
                <w:rFonts w:asciiTheme="minorHAnsi" w:hAnsiTheme="minorHAnsi"/>
                <w:sz w:val="20"/>
              </w:rPr>
              <w:t xml:space="preserve">Estaciones ITV </w:t>
            </w:r>
            <w:proofErr w:type="spellStart"/>
            <w:r w:rsidRPr="003D6879">
              <w:rPr>
                <w:rFonts w:asciiTheme="minorHAnsi" w:hAnsiTheme="minorHAnsi"/>
                <w:sz w:val="20"/>
              </w:rPr>
              <w:t>nº</w:t>
            </w:r>
            <w:proofErr w:type="spellEnd"/>
            <w:r w:rsidRPr="003D6879">
              <w:rPr>
                <w:rFonts w:asciiTheme="minorHAnsi" w:hAnsiTheme="minorHAnsi"/>
                <w:sz w:val="20"/>
              </w:rPr>
              <w:t>/nombre:</w:t>
            </w:r>
          </w:p>
        </w:tc>
      </w:tr>
    </w:tbl>
    <w:p w14:paraId="548D5889" w14:textId="77777777" w:rsidR="002B6EC2" w:rsidRDefault="002B6EC2">
      <w: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A21" w:rsidRPr="00024A21" w14:paraId="4E1E388B" w14:textId="77777777" w:rsidTr="00F64E29">
        <w:trPr>
          <w:trHeight w:val="684"/>
          <w:tblHeader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A4FA5" w14:textId="77777777" w:rsidR="00024A21" w:rsidRPr="00024A21" w:rsidRDefault="00024A21">
            <w:pPr>
              <w:jc w:val="center"/>
              <w:rPr>
                <w:rFonts w:asciiTheme="minorHAnsi" w:hAnsiTheme="minorHAnsi"/>
                <w:b/>
              </w:rPr>
            </w:pPr>
            <w:r w:rsidRPr="00024A21">
              <w:rPr>
                <w:rFonts w:asciiTheme="minorHAnsi" w:hAnsiTheme="minorHAnsi"/>
                <w:b/>
              </w:rPr>
              <w:lastRenderedPageBreak/>
              <w:t>DOCUMENTOS NORMATIVOS</w:t>
            </w:r>
            <w:r w:rsidR="00500B46">
              <w:rPr>
                <w:rFonts w:asciiTheme="minorHAnsi" w:hAnsiTheme="minorHAnsi"/>
                <w:b/>
              </w:rPr>
              <w:t xml:space="preserve"> (</w:t>
            </w:r>
            <w:r w:rsidR="00F97EEA">
              <w:rPr>
                <w:rFonts w:asciiTheme="minorHAnsi" w:hAnsiTheme="minorHAnsi"/>
                <w:b/>
              </w:rPr>
              <w:t>4</w:t>
            </w:r>
            <w:r w:rsidR="00500B46">
              <w:rPr>
                <w:rFonts w:asciiTheme="minorHAnsi" w:hAnsiTheme="minorHAnsi"/>
                <w:b/>
              </w:rPr>
              <w:t>)</w:t>
            </w:r>
          </w:p>
        </w:tc>
      </w:tr>
      <w:tr w:rsidR="00024A21" w:rsidRPr="00024A21" w14:paraId="4845570E" w14:textId="77777777" w:rsidTr="00F64E29">
        <w:trPr>
          <w:trHeight w:val="6667"/>
        </w:trPr>
        <w:tc>
          <w:tcPr>
            <w:tcW w:w="9639" w:type="dxa"/>
            <w:tcBorders>
              <w:bottom w:val="nil"/>
            </w:tcBorders>
          </w:tcPr>
          <w:p w14:paraId="786C10E6" w14:textId="77777777" w:rsidR="00024A21" w:rsidRPr="00024A21" w:rsidRDefault="00024A21" w:rsidP="00597372">
            <w:pPr>
              <w:pStyle w:val="Estilo3"/>
              <w:spacing w:line="240" w:lineRule="auto"/>
              <w:ind w:left="1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</w:p>
          <w:p w14:paraId="64D130AD" w14:textId="77777777" w:rsidR="00C54F45" w:rsidRPr="00024A21" w:rsidRDefault="00BB7FA6" w:rsidP="00C54F45">
            <w:pPr>
              <w:pStyle w:val="Estilo3"/>
              <w:spacing w:line="240" w:lineRule="auto"/>
              <w:ind w:left="0"/>
              <w:jc w:val="left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  <w:r w:rsidRPr="00BB7FA6">
              <w:rPr>
                <w:rFonts w:asciiTheme="minorHAnsi" w:hAnsiTheme="minorHAnsi"/>
                <w:sz w:val="20"/>
              </w:rPr>
              <w:t xml:space="preserve">Manual </w:t>
            </w:r>
            <w:r w:rsidRPr="00BB7FA6">
              <w:rPr>
                <w:rFonts w:asciiTheme="minorHAnsi" w:hAnsiTheme="minorHAnsi"/>
                <w:snapToGrid/>
                <w:sz w:val="20"/>
                <w:lang w:val="es-ES"/>
              </w:rPr>
              <w:t>de Procedimiento de Inspección de las Estaciones ITV en su revisión en vigor</w:t>
            </w:r>
            <w:r w:rsidR="00C54F45">
              <w:rPr>
                <w:rFonts w:asciiTheme="minorHAnsi" w:hAnsiTheme="minorHAnsi"/>
                <w:snapToGrid/>
                <w:sz w:val="20"/>
                <w:lang w:val="es-ES"/>
              </w:rPr>
              <w:t>.</w:t>
            </w:r>
          </w:p>
        </w:tc>
      </w:tr>
    </w:tbl>
    <w:p w14:paraId="272997BE" w14:textId="77777777" w:rsidR="00024A21" w:rsidRPr="00024A21" w:rsidRDefault="00024A21" w:rsidP="00024A21">
      <w:pPr>
        <w:pStyle w:val="Prrafodelista"/>
        <w:widowControl w:val="0"/>
        <w:pBdr>
          <w:top w:val="single" w:sz="4" w:space="1" w:color="auto"/>
        </w:pBdr>
        <w:tabs>
          <w:tab w:val="left" w:pos="8640"/>
        </w:tabs>
        <w:suppressAutoHyphens/>
        <w:ind w:left="0" w:right="-1"/>
        <w:rPr>
          <w:rFonts w:asciiTheme="minorHAnsi" w:hAnsiTheme="minorHAnsi"/>
          <w:i/>
          <w:sz w:val="18"/>
          <w:szCs w:val="18"/>
          <w:lang w:val="es-ES_tradnl"/>
        </w:rPr>
      </w:pPr>
    </w:p>
    <w:p w14:paraId="01AF1DD5" w14:textId="77777777" w:rsidR="00024A21" w:rsidRPr="00024A21" w:rsidRDefault="00024A21" w:rsidP="00024A21">
      <w:pPr>
        <w:rPr>
          <w:rFonts w:asciiTheme="minorHAnsi" w:hAnsiTheme="minorHAnsi"/>
          <w:b/>
          <w:bCs/>
          <w:iCs/>
          <w:sz w:val="20"/>
          <w:lang w:val="es-ES_tradnl"/>
        </w:rPr>
      </w:pPr>
      <w:r w:rsidRPr="00024A21">
        <w:rPr>
          <w:rFonts w:asciiTheme="minorHAnsi" w:hAnsiTheme="minorHAnsi"/>
          <w:b/>
          <w:bCs/>
          <w:iCs/>
          <w:sz w:val="20"/>
          <w:lang w:val="es-ES_tradnl"/>
        </w:rPr>
        <w:br w:type="page"/>
      </w:r>
    </w:p>
    <w:p w14:paraId="361824A2" w14:textId="77777777" w:rsidR="00024A21" w:rsidRPr="00024A21" w:rsidRDefault="00024A21" w:rsidP="00024A21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rPr>
          <w:rFonts w:asciiTheme="minorHAnsi" w:hAnsiTheme="minorHAnsi"/>
          <w:spacing w:val="-3"/>
          <w:szCs w:val="22"/>
          <w:lang w:val="es-ES_tradnl"/>
        </w:rPr>
      </w:pPr>
      <w:bookmarkStart w:id="2" w:name="_Toc503355888"/>
      <w:bookmarkStart w:id="3" w:name="_Toc509240387"/>
      <w:r w:rsidRPr="00024A21">
        <w:rPr>
          <w:rFonts w:asciiTheme="minorHAnsi" w:hAnsiTheme="minorHAnsi"/>
          <w:spacing w:val="-3"/>
          <w:szCs w:val="22"/>
          <w:lang w:val="es-ES_tradnl"/>
        </w:rPr>
        <w:lastRenderedPageBreak/>
        <w:t>PARTE II: CONTROL METROLÓGICO DEL ESTADO (fase de instrumentos en servicio - taxímetros)</w:t>
      </w:r>
      <w:bookmarkEnd w:id="2"/>
      <w:bookmarkEnd w:id="3"/>
    </w:p>
    <w:p w14:paraId="574233CB" w14:textId="77777777" w:rsidR="00024A21" w:rsidRPr="00024A21" w:rsidRDefault="00024A21" w:rsidP="00024A21">
      <w:pPr>
        <w:pStyle w:val="Textoindependiente"/>
        <w:spacing w:before="120" w:after="120"/>
        <w:rPr>
          <w:rFonts w:asciiTheme="minorHAnsi" w:hAnsiTheme="minorHAnsi" w:cs="Arial"/>
          <w:b/>
          <w:i/>
          <w:iCs/>
          <w:szCs w:val="22"/>
        </w:rPr>
      </w:pPr>
      <w:r w:rsidRPr="00024A21">
        <w:rPr>
          <w:rFonts w:asciiTheme="minorHAnsi" w:hAnsiTheme="minorHAnsi" w:cs="Arial"/>
          <w:b/>
          <w:szCs w:val="22"/>
        </w:rPr>
        <w:t>Requisitos adicionales: CGA-ENAC-OCML</w:t>
      </w:r>
    </w:p>
    <w:p w14:paraId="21C9D488" w14:textId="77777777" w:rsidR="00024A21" w:rsidRPr="00024A21" w:rsidRDefault="00024A21" w:rsidP="00024A21">
      <w:pPr>
        <w:pStyle w:val="Textoindependiente"/>
        <w:spacing w:before="120" w:after="120"/>
        <w:rPr>
          <w:rFonts w:asciiTheme="minorHAnsi" w:hAnsiTheme="minorHAnsi" w:cs="Arial"/>
          <w:b/>
          <w:i/>
          <w:iCs/>
          <w:szCs w:val="22"/>
        </w:rPr>
      </w:pPr>
      <w:r w:rsidRPr="00024A21">
        <w:rPr>
          <w:rFonts w:asciiTheme="minorHAnsi" w:hAnsiTheme="minorHAnsi" w:cs="Arial"/>
          <w:b/>
          <w:szCs w:val="22"/>
        </w:rPr>
        <w:t>Tipo A</w:t>
      </w:r>
      <w:r w:rsidR="00500B46">
        <w:rPr>
          <w:rFonts w:asciiTheme="minorHAnsi" w:hAnsiTheme="minorHAnsi" w:cs="Arial"/>
          <w:b/>
          <w:szCs w:val="22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543"/>
      </w:tblGrid>
      <w:tr w:rsidR="00024A21" w:rsidRPr="00024A21" w14:paraId="2C2EA006" w14:textId="77777777" w:rsidTr="00F64E29">
        <w:trPr>
          <w:trHeight w:val="684"/>
          <w:tblHeader/>
        </w:trPr>
        <w:tc>
          <w:tcPr>
            <w:tcW w:w="6096" w:type="dxa"/>
            <w:shd w:val="clear" w:color="auto" w:fill="auto"/>
            <w:vAlign w:val="center"/>
          </w:tcPr>
          <w:p w14:paraId="56EB1A74" w14:textId="77777777" w:rsidR="00024A21" w:rsidRPr="00024A21" w:rsidRDefault="00024A21" w:rsidP="00597372">
            <w:pPr>
              <w:jc w:val="center"/>
              <w:rPr>
                <w:rFonts w:asciiTheme="minorHAnsi" w:hAnsiTheme="minorHAnsi"/>
                <w:b/>
              </w:rPr>
            </w:pPr>
            <w:r w:rsidRPr="00024A21">
              <w:rPr>
                <w:rFonts w:asciiTheme="minorHAnsi" w:hAnsiTheme="minorHAnsi"/>
                <w:b/>
              </w:rPr>
              <w:t>TIPO DE INSPECCIÓN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462C50F" w14:textId="77777777" w:rsidR="00024A21" w:rsidRPr="00500B46" w:rsidRDefault="00024A21" w:rsidP="00597372">
            <w:pPr>
              <w:jc w:val="center"/>
              <w:rPr>
                <w:rFonts w:asciiTheme="minorHAnsi" w:hAnsiTheme="minorHAnsi"/>
                <w:b/>
              </w:rPr>
            </w:pPr>
            <w:r w:rsidRPr="00500B46">
              <w:rPr>
                <w:rFonts w:asciiTheme="minorHAnsi" w:hAnsiTheme="minorHAnsi"/>
                <w:b/>
              </w:rPr>
              <w:t>INSTALACIONES</w:t>
            </w:r>
          </w:p>
        </w:tc>
      </w:tr>
      <w:tr w:rsidR="00024A21" w:rsidRPr="00024A21" w14:paraId="3DB62A08" w14:textId="77777777" w:rsidTr="00597372">
        <w:trPr>
          <w:trHeight w:val="684"/>
        </w:trPr>
        <w:tc>
          <w:tcPr>
            <w:tcW w:w="6096" w:type="dxa"/>
            <w:shd w:val="clear" w:color="auto" w:fill="auto"/>
          </w:tcPr>
          <w:p w14:paraId="13BDDC46" w14:textId="77777777" w:rsidR="00024A21" w:rsidRPr="00024A21" w:rsidRDefault="00024A21" w:rsidP="00597372">
            <w:pPr>
              <w:pStyle w:val="Textoindependiente2"/>
              <w:spacing w:line="240" w:lineRule="auto"/>
              <w:ind w:left="714" w:right="215"/>
              <w:rPr>
                <w:rFonts w:asciiTheme="minorHAnsi" w:hAnsiTheme="minorHAnsi"/>
                <w:szCs w:val="22"/>
              </w:rPr>
            </w:pPr>
          </w:p>
          <w:p w14:paraId="75B837F4" w14:textId="77777777" w:rsidR="00024A21" w:rsidRPr="00024A21" w:rsidRDefault="00024A21" w:rsidP="00597372">
            <w:pPr>
              <w:pStyle w:val="Textoindependiente2"/>
              <w:spacing w:line="240" w:lineRule="auto"/>
              <w:ind w:left="714" w:right="215"/>
              <w:rPr>
                <w:rFonts w:asciiTheme="minorHAnsi" w:hAnsiTheme="minorHAnsi"/>
                <w:szCs w:val="22"/>
              </w:rPr>
            </w:pPr>
          </w:p>
          <w:p w14:paraId="37477344" w14:textId="77777777" w:rsidR="00024A21" w:rsidRPr="00024A21" w:rsidRDefault="00024A21" w:rsidP="0059737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024A21">
              <w:rPr>
                <w:rFonts w:asciiTheme="minorHAnsi" w:hAnsiTheme="minorHAnsi"/>
                <w:i/>
                <w:sz w:val="16"/>
                <w:szCs w:val="16"/>
              </w:rPr>
              <w:t>(1): GPS</w:t>
            </w:r>
          </w:p>
          <w:p w14:paraId="4B1DD9A2" w14:textId="77777777" w:rsidR="00024A21" w:rsidRPr="00024A21" w:rsidRDefault="00024A21" w:rsidP="0059737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024A21">
              <w:rPr>
                <w:rFonts w:asciiTheme="minorHAnsi" w:hAnsiTheme="minorHAnsi"/>
                <w:i/>
                <w:sz w:val="16"/>
                <w:szCs w:val="16"/>
              </w:rPr>
              <w:t>(2): velocímetro</w:t>
            </w:r>
          </w:p>
          <w:p w14:paraId="53330533" w14:textId="77777777" w:rsidR="00024A21" w:rsidRPr="00500B46" w:rsidRDefault="00024A21" w:rsidP="0059737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500B46">
              <w:rPr>
                <w:rFonts w:asciiTheme="minorHAnsi" w:hAnsiTheme="minorHAnsi"/>
                <w:i/>
                <w:sz w:val="16"/>
                <w:szCs w:val="16"/>
              </w:rPr>
              <w:t>(3): velocímetro no motriz</w:t>
            </w:r>
          </w:p>
          <w:p w14:paraId="675B5E33" w14:textId="77777777" w:rsidR="00024A21" w:rsidRPr="00024A21" w:rsidRDefault="00024A21" w:rsidP="00597372">
            <w:pPr>
              <w:spacing w:after="120"/>
              <w:rPr>
                <w:rFonts w:asciiTheme="minorHAnsi" w:hAnsiTheme="minorHAnsi"/>
                <w:i/>
                <w:sz w:val="16"/>
                <w:szCs w:val="16"/>
              </w:rPr>
            </w:pPr>
            <w:r w:rsidRPr="00024A21">
              <w:rPr>
                <w:rFonts w:asciiTheme="minorHAnsi" w:hAnsiTheme="minorHAnsi"/>
                <w:i/>
                <w:sz w:val="16"/>
                <w:szCs w:val="16"/>
              </w:rPr>
              <w:t>(4): circuito</w:t>
            </w:r>
          </w:p>
        </w:tc>
        <w:tc>
          <w:tcPr>
            <w:tcW w:w="3543" w:type="dxa"/>
            <w:shd w:val="clear" w:color="auto" w:fill="auto"/>
          </w:tcPr>
          <w:p w14:paraId="3739C137" w14:textId="77777777" w:rsidR="00024A21" w:rsidRPr="00024A21" w:rsidRDefault="00024A21" w:rsidP="00597372">
            <w:pPr>
              <w:pStyle w:val="Estilo3"/>
              <w:spacing w:before="120" w:after="0" w:line="240" w:lineRule="auto"/>
              <w:ind w:left="0"/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10774096" w14:textId="77777777" w:rsidR="00024A21" w:rsidRPr="00024A21" w:rsidRDefault="00024A21" w:rsidP="00024A21">
      <w:pPr>
        <w:pStyle w:val="Textoindependiente"/>
        <w:rPr>
          <w:rFonts w:asciiTheme="minorHAnsi" w:hAnsiTheme="minorHAnsi" w:cs="Arial"/>
          <w:b/>
          <w:i/>
          <w:iCs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A21" w:rsidRPr="00024A21" w14:paraId="6A293680" w14:textId="77777777" w:rsidTr="00F64E29">
        <w:trPr>
          <w:trHeight w:val="684"/>
          <w:tblHeader/>
        </w:trPr>
        <w:tc>
          <w:tcPr>
            <w:tcW w:w="9639" w:type="dxa"/>
            <w:shd w:val="clear" w:color="auto" w:fill="auto"/>
            <w:vAlign w:val="center"/>
          </w:tcPr>
          <w:p w14:paraId="49F57F80" w14:textId="77777777" w:rsidR="00024A21" w:rsidRPr="00024A21" w:rsidRDefault="00024A21" w:rsidP="00597372">
            <w:pPr>
              <w:jc w:val="center"/>
              <w:rPr>
                <w:rFonts w:asciiTheme="minorHAnsi" w:hAnsiTheme="minorHAnsi"/>
                <w:b/>
              </w:rPr>
            </w:pPr>
            <w:r w:rsidRPr="00024A21">
              <w:rPr>
                <w:rFonts w:asciiTheme="minorHAnsi" w:hAnsiTheme="minorHAnsi"/>
                <w:b/>
              </w:rPr>
              <w:t>DOCUMENTOS NORMATIVOS</w:t>
            </w:r>
            <w:r w:rsidR="00C54F45">
              <w:rPr>
                <w:rFonts w:asciiTheme="minorHAnsi" w:hAnsiTheme="minorHAnsi"/>
                <w:b/>
              </w:rPr>
              <w:t xml:space="preserve"> </w:t>
            </w:r>
            <w:r w:rsidR="00C54F45" w:rsidRPr="003D6879">
              <w:rPr>
                <w:rFonts w:asciiTheme="minorHAnsi" w:hAnsiTheme="minorHAnsi"/>
                <w:b/>
              </w:rPr>
              <w:t>(4)</w:t>
            </w:r>
          </w:p>
        </w:tc>
      </w:tr>
      <w:tr w:rsidR="00024A21" w:rsidRPr="00024A21" w14:paraId="2517980F" w14:textId="77777777" w:rsidTr="00597372">
        <w:trPr>
          <w:trHeight w:val="1575"/>
        </w:trPr>
        <w:tc>
          <w:tcPr>
            <w:tcW w:w="9639" w:type="dxa"/>
          </w:tcPr>
          <w:p w14:paraId="4A1CC702" w14:textId="77777777" w:rsidR="002B6EC2" w:rsidRDefault="002B6EC2" w:rsidP="002B6EC2">
            <w:pPr>
              <w:spacing w:after="120"/>
              <w:rPr>
                <w:rFonts w:asciiTheme="minorHAnsi" w:hAnsiTheme="minorHAnsi" w:cs="Arial"/>
                <w:b/>
                <w:strike/>
                <w:sz w:val="18"/>
                <w:szCs w:val="18"/>
              </w:rPr>
            </w:pPr>
          </w:p>
          <w:p w14:paraId="4D0B70E4" w14:textId="77777777" w:rsidR="00024A21" w:rsidRPr="00024A21" w:rsidRDefault="00024A21" w:rsidP="00597372">
            <w:pPr>
              <w:pStyle w:val="Estilo3"/>
              <w:spacing w:line="240" w:lineRule="auto"/>
              <w:ind w:left="1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</w:p>
          <w:p w14:paraId="4AF6BA83" w14:textId="77777777" w:rsidR="00024A21" w:rsidRPr="00024A21" w:rsidRDefault="00024A21" w:rsidP="00597372">
            <w:pPr>
              <w:pStyle w:val="Estilo3"/>
              <w:spacing w:line="240" w:lineRule="auto"/>
              <w:ind w:left="1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</w:p>
          <w:p w14:paraId="765E0BB4" w14:textId="77777777" w:rsidR="00024A21" w:rsidRPr="00024A21" w:rsidRDefault="00024A21" w:rsidP="00597372">
            <w:pPr>
              <w:pStyle w:val="Estilo3"/>
              <w:spacing w:line="240" w:lineRule="auto"/>
              <w:ind w:left="1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</w:p>
          <w:p w14:paraId="10F3E99C" w14:textId="77777777" w:rsidR="00024A21" w:rsidRPr="00024A21" w:rsidRDefault="00024A21" w:rsidP="00597372">
            <w:pPr>
              <w:pStyle w:val="Estilo3"/>
              <w:spacing w:line="240" w:lineRule="auto"/>
              <w:ind w:left="1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</w:p>
          <w:p w14:paraId="7855CAD4" w14:textId="77777777" w:rsidR="00024A21" w:rsidRPr="00024A21" w:rsidRDefault="00024A21" w:rsidP="00597372">
            <w:pPr>
              <w:pStyle w:val="Estilo3"/>
              <w:spacing w:line="240" w:lineRule="auto"/>
              <w:ind w:left="0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</w:p>
          <w:p w14:paraId="0E5319F6" w14:textId="77777777" w:rsidR="00024A21" w:rsidRPr="00500B46" w:rsidRDefault="00024A21" w:rsidP="00597372">
            <w:pPr>
              <w:pStyle w:val="Estilo3"/>
              <w:spacing w:line="240" w:lineRule="auto"/>
              <w:ind w:left="1"/>
              <w:rPr>
                <w:rFonts w:asciiTheme="minorHAnsi" w:hAnsi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153138F1" w14:textId="77777777" w:rsidR="00024A21" w:rsidRPr="00024A21" w:rsidRDefault="00024A21" w:rsidP="00024A21">
      <w:pPr>
        <w:pStyle w:val="Textoindependiente"/>
        <w:rPr>
          <w:rFonts w:asciiTheme="minorHAnsi" w:hAnsiTheme="minorHAnsi" w:cs="Arial"/>
          <w:b/>
          <w:i/>
          <w:iCs/>
          <w:szCs w:val="22"/>
        </w:rPr>
      </w:pPr>
    </w:p>
    <w:p w14:paraId="1C621F97" w14:textId="77777777" w:rsidR="00024A21" w:rsidRPr="00024A21" w:rsidRDefault="00024A21" w:rsidP="00024A21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color w:val="000000"/>
          <w:sz w:val="18"/>
          <w:szCs w:val="18"/>
          <w:lang w:val="fr-FR"/>
        </w:rPr>
      </w:pPr>
    </w:p>
    <w:p w14:paraId="7B629382" w14:textId="77777777" w:rsidR="00024A21" w:rsidRPr="00024A21" w:rsidRDefault="00024A21" w:rsidP="00F64E29">
      <w:pPr>
        <w:pStyle w:val="Ttulo1"/>
        <w:widowControl w:val="0"/>
        <w:numPr>
          <w:ilvl w:val="0"/>
          <w:numId w:val="0"/>
        </w:numPr>
        <w:shd w:val="clear" w:color="auto" w:fill="DBE5F1" w:themeFill="accent1" w:themeFillTint="33"/>
        <w:suppressAutoHyphens/>
        <w:spacing w:before="180" w:after="120"/>
        <w:ind w:left="360" w:hanging="360"/>
        <w:rPr>
          <w:rFonts w:asciiTheme="minorHAnsi" w:hAnsiTheme="minorHAnsi"/>
          <w:spacing w:val="-3"/>
          <w:szCs w:val="22"/>
          <w:lang w:val="es-ES_tradnl"/>
        </w:rPr>
      </w:pPr>
      <w:bookmarkStart w:id="4" w:name="_Toc509240388"/>
      <w:r w:rsidRPr="00024A21">
        <w:rPr>
          <w:rFonts w:asciiTheme="minorHAnsi" w:hAnsiTheme="minorHAnsi"/>
          <w:spacing w:val="-3"/>
          <w:szCs w:val="22"/>
          <w:lang w:val="es-ES_tradnl"/>
        </w:rPr>
        <w:t>Instalaciones</w:t>
      </w:r>
      <w:bookmarkEnd w:id="4"/>
      <w:r w:rsidR="00500B46">
        <w:rPr>
          <w:rFonts w:asciiTheme="minorHAnsi" w:hAnsiTheme="minorHAnsi"/>
          <w:spacing w:val="-3"/>
          <w:szCs w:val="22"/>
          <w:lang w:val="es-ES_tradnl"/>
        </w:rPr>
        <w:t xml:space="preserve"> (</w:t>
      </w:r>
      <w:r w:rsidR="00F97EEA">
        <w:rPr>
          <w:rFonts w:asciiTheme="minorHAnsi" w:hAnsiTheme="minorHAnsi"/>
          <w:spacing w:val="-3"/>
          <w:szCs w:val="22"/>
          <w:lang w:val="es-ES_tradnl"/>
        </w:rPr>
        <w:t>5</w:t>
      </w:r>
      <w:r w:rsidR="00500B46">
        <w:rPr>
          <w:rFonts w:asciiTheme="minorHAnsi" w:hAnsiTheme="minorHAnsi"/>
          <w:spacing w:val="-3"/>
          <w:szCs w:val="22"/>
          <w:lang w:val="es-ES_tradnl"/>
        </w:rPr>
        <w:t>)</w:t>
      </w:r>
    </w:p>
    <w:p w14:paraId="0FC1D026" w14:textId="77777777" w:rsidR="00024A21" w:rsidRPr="00024A21" w:rsidRDefault="00024A21" w:rsidP="00024A21">
      <w:pPr>
        <w:rPr>
          <w:rFonts w:asciiTheme="minorHAnsi" w:hAnsiTheme="minorHAnsi"/>
          <w:sz w:val="20"/>
          <w:lang w:val="fr-FR"/>
        </w:rPr>
      </w:pPr>
    </w:p>
    <w:p w14:paraId="195B0744" w14:textId="77777777" w:rsidR="00024A21" w:rsidRPr="00024A21" w:rsidRDefault="00024A21" w:rsidP="00024A21">
      <w:pPr>
        <w:rPr>
          <w:rFonts w:asciiTheme="minorHAnsi" w:hAnsiTheme="minorHAnsi"/>
          <w:sz w:val="20"/>
          <w:lang w:val="fr-FR"/>
        </w:rPr>
      </w:pPr>
    </w:p>
    <w:tbl>
      <w:tblPr>
        <w:tblW w:w="9333" w:type="dxa"/>
        <w:tblInd w:w="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3"/>
        <w:gridCol w:w="4680"/>
      </w:tblGrid>
      <w:tr w:rsidR="00024A21" w:rsidRPr="00024A21" w14:paraId="067776AD" w14:textId="77777777" w:rsidTr="00597372">
        <w:trPr>
          <w:trHeight w:val="315"/>
        </w:trPr>
        <w:tc>
          <w:tcPr>
            <w:tcW w:w="9333" w:type="dxa"/>
            <w:gridSpan w:val="2"/>
          </w:tcPr>
          <w:p w14:paraId="54327DCA" w14:textId="77777777" w:rsidR="00024A21" w:rsidRPr="00024A21" w:rsidRDefault="00024A21" w:rsidP="00597372">
            <w:pPr>
              <w:pStyle w:val="Encabezado"/>
              <w:tabs>
                <w:tab w:val="left" w:pos="708"/>
              </w:tabs>
              <w:rPr>
                <w:rFonts w:asciiTheme="minorHAnsi" w:hAnsiTheme="minorHAnsi" w:cs="Arial"/>
                <w:b/>
                <w:sz w:val="20"/>
              </w:rPr>
            </w:pPr>
            <w:r w:rsidRPr="00024A21">
              <w:rPr>
                <w:rFonts w:asciiTheme="minorHAnsi" w:hAnsiTheme="minorHAnsi" w:cs="Arial"/>
                <w:b/>
                <w:sz w:val="20"/>
              </w:rPr>
              <w:t>[Comunidad autónoma]</w:t>
            </w:r>
          </w:p>
          <w:p w14:paraId="3010902A" w14:textId="77777777" w:rsidR="00024A21" w:rsidRPr="00500B46" w:rsidRDefault="00024A21" w:rsidP="00597372">
            <w:pPr>
              <w:pStyle w:val="Encabezado"/>
              <w:tabs>
                <w:tab w:val="left" w:pos="708"/>
              </w:tabs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024A21" w:rsidRPr="00024A21" w14:paraId="0AC9A1DD" w14:textId="77777777" w:rsidTr="00597372">
        <w:trPr>
          <w:trHeight w:val="315"/>
        </w:trPr>
        <w:tc>
          <w:tcPr>
            <w:tcW w:w="4653" w:type="dxa"/>
            <w:hideMark/>
          </w:tcPr>
          <w:p w14:paraId="30106F0A" w14:textId="77777777" w:rsidR="00024A21" w:rsidRPr="00024A21" w:rsidRDefault="00024A21" w:rsidP="00597372">
            <w:pPr>
              <w:pStyle w:val="Encabezado"/>
              <w:tabs>
                <w:tab w:val="left" w:pos="2835"/>
              </w:tabs>
              <w:ind w:left="-27"/>
              <w:rPr>
                <w:rFonts w:asciiTheme="minorHAnsi" w:hAnsiTheme="minorHAnsi" w:cs="Arial"/>
                <w:sz w:val="20"/>
              </w:rPr>
            </w:pPr>
            <w:r w:rsidRPr="00024A21">
              <w:rPr>
                <w:rFonts w:asciiTheme="minorHAnsi" w:hAnsiTheme="minorHAnsi" w:cs="Arial"/>
                <w:sz w:val="20"/>
              </w:rPr>
              <w:t>[Estación ITV]</w:t>
            </w:r>
          </w:p>
        </w:tc>
        <w:tc>
          <w:tcPr>
            <w:tcW w:w="4680" w:type="dxa"/>
            <w:hideMark/>
          </w:tcPr>
          <w:p w14:paraId="0180A236" w14:textId="77777777" w:rsidR="00024A21" w:rsidRPr="00024A21" w:rsidRDefault="00024A21" w:rsidP="00597372">
            <w:pPr>
              <w:pStyle w:val="Encabezado"/>
              <w:tabs>
                <w:tab w:val="left" w:pos="708"/>
              </w:tabs>
              <w:rPr>
                <w:rFonts w:asciiTheme="minorHAnsi" w:hAnsiTheme="minorHAnsi" w:cs="Arial"/>
                <w:sz w:val="20"/>
              </w:rPr>
            </w:pPr>
            <w:r w:rsidRPr="00024A21">
              <w:rPr>
                <w:rFonts w:asciiTheme="minorHAnsi" w:hAnsiTheme="minorHAnsi" w:cs="Arial"/>
                <w:sz w:val="20"/>
              </w:rPr>
              <w:t>[dirección]</w:t>
            </w:r>
          </w:p>
          <w:p w14:paraId="3EDBA159" w14:textId="77777777" w:rsidR="00024A21" w:rsidRPr="00024A21" w:rsidRDefault="00024A21" w:rsidP="00597372">
            <w:pPr>
              <w:pStyle w:val="Encabezado"/>
              <w:tabs>
                <w:tab w:val="left" w:pos="708"/>
              </w:tabs>
              <w:spacing w:after="120"/>
              <w:rPr>
                <w:rFonts w:asciiTheme="minorHAnsi" w:hAnsiTheme="minorHAnsi" w:cs="Arial"/>
                <w:sz w:val="20"/>
              </w:rPr>
            </w:pPr>
          </w:p>
        </w:tc>
      </w:tr>
      <w:tr w:rsidR="00024A21" w:rsidRPr="00024A21" w14:paraId="7EE729CB" w14:textId="77777777" w:rsidTr="00597372">
        <w:trPr>
          <w:trHeight w:val="315"/>
        </w:trPr>
        <w:tc>
          <w:tcPr>
            <w:tcW w:w="4653" w:type="dxa"/>
            <w:hideMark/>
          </w:tcPr>
          <w:p w14:paraId="745341A5" w14:textId="77777777" w:rsidR="00024A21" w:rsidRPr="00024A21" w:rsidRDefault="00024A21" w:rsidP="00597372">
            <w:pPr>
              <w:pStyle w:val="Encabezado"/>
              <w:tabs>
                <w:tab w:val="left" w:pos="2835"/>
              </w:tabs>
              <w:ind w:left="-27"/>
              <w:rPr>
                <w:rFonts w:asciiTheme="minorHAnsi" w:hAnsiTheme="minorHAnsi" w:cs="Arial"/>
                <w:sz w:val="20"/>
              </w:rPr>
            </w:pPr>
            <w:r w:rsidRPr="00024A21">
              <w:rPr>
                <w:rFonts w:asciiTheme="minorHAnsi" w:hAnsiTheme="minorHAnsi" w:cs="Arial"/>
                <w:sz w:val="20"/>
              </w:rPr>
              <w:t>[Estación ITV]</w:t>
            </w:r>
          </w:p>
        </w:tc>
        <w:tc>
          <w:tcPr>
            <w:tcW w:w="4680" w:type="dxa"/>
            <w:hideMark/>
          </w:tcPr>
          <w:p w14:paraId="390A5725" w14:textId="77777777" w:rsidR="00024A21" w:rsidRPr="00024A21" w:rsidRDefault="00024A21" w:rsidP="00597372">
            <w:pPr>
              <w:pStyle w:val="Encabezado"/>
              <w:tabs>
                <w:tab w:val="left" w:pos="708"/>
              </w:tabs>
              <w:rPr>
                <w:rFonts w:asciiTheme="minorHAnsi" w:hAnsiTheme="minorHAnsi" w:cs="Arial"/>
                <w:sz w:val="20"/>
              </w:rPr>
            </w:pPr>
            <w:r w:rsidRPr="00024A21">
              <w:rPr>
                <w:rFonts w:asciiTheme="minorHAnsi" w:hAnsiTheme="minorHAnsi" w:cs="Arial"/>
                <w:sz w:val="20"/>
              </w:rPr>
              <w:t>[dirección]</w:t>
            </w:r>
          </w:p>
          <w:p w14:paraId="5CBDF830" w14:textId="77777777" w:rsidR="00024A21" w:rsidRPr="00024A21" w:rsidRDefault="00024A21" w:rsidP="00597372">
            <w:pPr>
              <w:pStyle w:val="Encabezado"/>
              <w:tabs>
                <w:tab w:val="left" w:pos="708"/>
              </w:tabs>
              <w:spacing w:after="120"/>
              <w:rPr>
                <w:rFonts w:asciiTheme="minorHAnsi" w:hAnsiTheme="minorHAnsi" w:cs="Arial"/>
                <w:sz w:val="20"/>
              </w:rPr>
            </w:pPr>
          </w:p>
        </w:tc>
      </w:tr>
      <w:tr w:rsidR="00024A21" w:rsidRPr="00024A21" w14:paraId="1D8947A9" w14:textId="77777777" w:rsidTr="00597372">
        <w:trPr>
          <w:trHeight w:val="315"/>
        </w:trPr>
        <w:tc>
          <w:tcPr>
            <w:tcW w:w="4653" w:type="dxa"/>
            <w:hideMark/>
          </w:tcPr>
          <w:p w14:paraId="053B4138" w14:textId="77777777" w:rsidR="00024A21" w:rsidRPr="00024A21" w:rsidRDefault="00024A21" w:rsidP="00597372">
            <w:pPr>
              <w:pStyle w:val="Encabezado"/>
              <w:tabs>
                <w:tab w:val="left" w:pos="2835"/>
              </w:tabs>
              <w:ind w:left="-27"/>
              <w:rPr>
                <w:rFonts w:asciiTheme="minorHAnsi" w:hAnsiTheme="minorHAnsi" w:cs="Arial"/>
                <w:sz w:val="20"/>
              </w:rPr>
            </w:pPr>
            <w:r w:rsidRPr="00024A21">
              <w:rPr>
                <w:rFonts w:asciiTheme="minorHAnsi" w:hAnsiTheme="minorHAnsi" w:cs="Arial"/>
                <w:sz w:val="20"/>
              </w:rPr>
              <w:t>[Estación ITV]</w:t>
            </w:r>
          </w:p>
        </w:tc>
        <w:tc>
          <w:tcPr>
            <w:tcW w:w="4680" w:type="dxa"/>
            <w:hideMark/>
          </w:tcPr>
          <w:p w14:paraId="4D41A72F" w14:textId="77777777" w:rsidR="00024A21" w:rsidRPr="00024A21" w:rsidRDefault="00024A21" w:rsidP="00597372">
            <w:pPr>
              <w:pStyle w:val="Encabezado"/>
              <w:tabs>
                <w:tab w:val="left" w:pos="708"/>
              </w:tabs>
              <w:rPr>
                <w:rFonts w:asciiTheme="minorHAnsi" w:hAnsiTheme="minorHAnsi" w:cs="Arial"/>
                <w:sz w:val="20"/>
              </w:rPr>
            </w:pPr>
            <w:r w:rsidRPr="00024A21">
              <w:rPr>
                <w:rFonts w:asciiTheme="minorHAnsi" w:hAnsiTheme="minorHAnsi" w:cs="Arial"/>
                <w:sz w:val="20"/>
              </w:rPr>
              <w:t>[dirección]</w:t>
            </w:r>
          </w:p>
          <w:p w14:paraId="6AB7857F" w14:textId="77777777" w:rsidR="00024A21" w:rsidRPr="00024A21" w:rsidRDefault="00024A21" w:rsidP="00597372">
            <w:pPr>
              <w:pStyle w:val="Encabezado"/>
              <w:tabs>
                <w:tab w:val="left" w:pos="708"/>
              </w:tabs>
              <w:rPr>
                <w:rFonts w:asciiTheme="minorHAnsi" w:hAnsiTheme="minorHAnsi" w:cs="Arial"/>
                <w:sz w:val="20"/>
              </w:rPr>
            </w:pPr>
          </w:p>
        </w:tc>
      </w:tr>
    </w:tbl>
    <w:p w14:paraId="368ECECD" w14:textId="77777777" w:rsidR="00C20E7C" w:rsidRPr="00024A21" w:rsidRDefault="00C20E7C" w:rsidP="00E46865">
      <w:pPr>
        <w:pStyle w:val="Textoindependiente"/>
        <w:ind w:left="360"/>
        <w:jc w:val="center"/>
        <w:rPr>
          <w:rFonts w:asciiTheme="minorHAnsi" w:hAnsiTheme="minorHAnsi"/>
          <w:szCs w:val="22"/>
        </w:rPr>
      </w:pPr>
      <w:bookmarkStart w:id="5" w:name="_Toc235935077"/>
      <w:bookmarkStart w:id="6" w:name="_Toc235935367"/>
      <w:bookmarkStart w:id="7" w:name="_Toc235939720"/>
      <w:bookmarkStart w:id="8" w:name="_Toc235940029"/>
      <w:bookmarkStart w:id="9" w:name="_Toc235940778"/>
      <w:bookmarkEnd w:id="5"/>
      <w:bookmarkEnd w:id="6"/>
      <w:bookmarkEnd w:id="7"/>
      <w:bookmarkEnd w:id="8"/>
      <w:bookmarkEnd w:id="9"/>
    </w:p>
    <w:sectPr w:rsidR="00C20E7C" w:rsidRPr="00024A21" w:rsidSect="00CA2391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674" w:right="1134" w:bottom="1134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5393" w14:textId="77777777" w:rsidR="00C36F2D" w:rsidRDefault="00C36F2D" w:rsidP="000048D5">
      <w:r>
        <w:separator/>
      </w:r>
    </w:p>
  </w:endnote>
  <w:endnote w:type="continuationSeparator" w:id="0">
    <w:p w14:paraId="5C964271" w14:textId="77777777" w:rsidR="00C36F2D" w:rsidRDefault="00C36F2D" w:rsidP="0000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6802" w14:textId="77777777" w:rsidR="00C23870" w:rsidRDefault="00C23870">
    <w:pPr>
      <w:pStyle w:val="Piedepgina"/>
      <w:jc w:val="center"/>
    </w:pPr>
  </w:p>
  <w:p w14:paraId="4017B8C4" w14:textId="77777777" w:rsidR="00AF5C6C" w:rsidRPr="00C23870" w:rsidRDefault="00AF5C6C" w:rsidP="00C23870">
    <w:pPr>
      <w:pStyle w:val="Piedep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44794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19984381" w14:textId="466ADBEF" w:rsidR="00CA2391" w:rsidRPr="008D0F15" w:rsidRDefault="00CA2391" w:rsidP="00CA2391">
        <w:pPr>
          <w:pStyle w:val="Piedepgina"/>
          <w:jc w:val="left"/>
          <w:rPr>
            <w:rFonts w:asciiTheme="minorHAnsi" w:hAnsiTheme="minorHAnsi"/>
            <w:sz w:val="18"/>
            <w:szCs w:val="18"/>
            <w:lang w:val="en-US"/>
          </w:rPr>
        </w:pPr>
        <w:r w:rsidRPr="008D0F15">
          <w:rPr>
            <w:rFonts w:asciiTheme="minorHAnsi" w:hAnsiTheme="minorHAnsi"/>
            <w:sz w:val="18"/>
            <w:szCs w:val="18"/>
            <w:lang w:val="en-US"/>
          </w:rPr>
          <w:t xml:space="preserve">AS EI-ITV Rev. </w:t>
        </w:r>
        <w:r w:rsidR="00F40029">
          <w:rPr>
            <w:rFonts w:asciiTheme="minorHAnsi" w:hAnsiTheme="minorHAnsi"/>
            <w:sz w:val="18"/>
            <w:szCs w:val="18"/>
            <w:lang w:val="en-US"/>
          </w:rPr>
          <w:t>4</w:t>
        </w:r>
        <w:r w:rsidR="008D0F15">
          <w:rPr>
            <w:rFonts w:asciiTheme="minorHAnsi" w:hAnsiTheme="minorHAnsi"/>
            <w:sz w:val="18"/>
            <w:szCs w:val="18"/>
            <w:lang w:val="en-US"/>
          </w:rPr>
          <w:t xml:space="preserve"> </w:t>
        </w:r>
        <w:r w:rsidR="005D75A9">
          <w:rPr>
            <w:rFonts w:asciiTheme="minorHAnsi" w:hAnsiTheme="minorHAnsi"/>
            <w:sz w:val="18"/>
            <w:szCs w:val="18"/>
            <w:lang w:val="en-US"/>
          </w:rPr>
          <w:t xml:space="preserve">   </w:t>
        </w:r>
        <w:r w:rsidR="00F40029">
          <w:rPr>
            <w:rFonts w:asciiTheme="minorHAnsi" w:hAnsiTheme="minorHAnsi"/>
            <w:sz w:val="18"/>
            <w:szCs w:val="18"/>
            <w:lang w:val="en-US"/>
          </w:rPr>
          <w:t xml:space="preserve"> Junio 2021</w:t>
        </w:r>
      </w:p>
      <w:p w14:paraId="016267CF" w14:textId="77777777" w:rsidR="00C23870" w:rsidRPr="00CA2391" w:rsidRDefault="0023488C">
        <w:pPr>
          <w:pStyle w:val="Piedepgina"/>
          <w:jc w:val="center"/>
          <w:rPr>
            <w:rFonts w:asciiTheme="minorHAnsi" w:hAnsiTheme="minorHAnsi"/>
            <w:sz w:val="20"/>
          </w:rPr>
        </w:pPr>
        <w:r w:rsidRPr="008D0F15">
          <w:rPr>
            <w:rFonts w:asciiTheme="minorHAnsi" w:hAnsiTheme="minorHAnsi"/>
            <w:sz w:val="18"/>
            <w:szCs w:val="18"/>
          </w:rPr>
          <w:fldChar w:fldCharType="begin"/>
        </w:r>
        <w:r w:rsidRPr="008D0F15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8D0F15">
          <w:rPr>
            <w:rFonts w:asciiTheme="minorHAnsi" w:hAnsiTheme="minorHAnsi"/>
            <w:sz w:val="18"/>
            <w:szCs w:val="18"/>
          </w:rPr>
          <w:fldChar w:fldCharType="separate"/>
        </w:r>
        <w:r w:rsidR="00BB71BB">
          <w:rPr>
            <w:rFonts w:asciiTheme="minorHAnsi" w:hAnsiTheme="minorHAnsi"/>
            <w:noProof/>
            <w:sz w:val="18"/>
            <w:szCs w:val="18"/>
          </w:rPr>
          <w:t>1</w:t>
        </w:r>
        <w:r w:rsidRPr="008D0F15">
          <w:rPr>
            <w:rFonts w:asciiTheme="minorHAnsi" w:hAnsiTheme="minorHAnsi"/>
            <w:sz w:val="18"/>
            <w:szCs w:val="18"/>
          </w:rPr>
          <w:fldChar w:fldCharType="end"/>
        </w:r>
        <w:r w:rsidR="00C23870" w:rsidRPr="008D0F15">
          <w:rPr>
            <w:rFonts w:asciiTheme="minorHAnsi" w:hAnsiTheme="minorHAnsi"/>
            <w:sz w:val="18"/>
            <w:szCs w:val="18"/>
          </w:rPr>
          <w:t>/</w:t>
        </w:r>
        <w:r w:rsidR="002B6EC2" w:rsidRPr="008D0F15">
          <w:rPr>
            <w:rFonts w:asciiTheme="minorHAnsi" w:hAnsiTheme="minorHAnsi"/>
            <w:sz w:val="18"/>
            <w:szCs w:val="18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C1AA" w14:textId="77777777" w:rsidR="00C36F2D" w:rsidRDefault="00C36F2D" w:rsidP="000048D5">
      <w:r>
        <w:separator/>
      </w:r>
    </w:p>
  </w:footnote>
  <w:footnote w:type="continuationSeparator" w:id="0">
    <w:p w14:paraId="5049CEBD" w14:textId="77777777" w:rsidR="00C36F2D" w:rsidRDefault="00C36F2D" w:rsidP="0000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7711" w14:textId="3F087D1D" w:rsidR="008D0F15" w:rsidRDefault="005D75A9">
    <w:pPr>
      <w:pStyle w:val="Encabezado"/>
    </w:pPr>
    <w:r>
      <w:rPr>
        <w:noProof/>
      </w:rPr>
      <w:pict w14:anchorId="015F4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162922" o:spid="_x0000_s2050" type="#_x0000_t136" style="position:absolute;left:0;text-align:left;margin-left:0;margin-top:0;width:543.5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7F92" w14:textId="3F068EC4" w:rsidR="008D0F15" w:rsidRDefault="005D75A9">
    <w:pPr>
      <w:pStyle w:val="Encabezado"/>
    </w:pPr>
    <w:r>
      <w:rPr>
        <w:noProof/>
      </w:rPr>
      <w:pict w14:anchorId="16C282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162923" o:spid="_x0000_s2051" type="#_x0000_t136" style="position:absolute;left:0;text-align:left;margin-left:0;margin-top:0;width:543.5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EC39" w14:textId="2DF76AB0" w:rsidR="008D0F15" w:rsidRDefault="005D75A9">
    <w:pPr>
      <w:pStyle w:val="Encabezado"/>
    </w:pPr>
    <w:r>
      <w:rPr>
        <w:noProof/>
      </w:rPr>
      <w:pict w14:anchorId="67C5E5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162921" o:spid="_x0000_s2049" type="#_x0000_t136" style="position:absolute;left:0;text-align:left;margin-left:0;margin-top:0;width:543.5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181A" w14:textId="078684DB" w:rsidR="00F40029" w:rsidRDefault="005D75A9">
    <w:pPr>
      <w:pStyle w:val="Encabezado"/>
    </w:pPr>
    <w:r>
      <w:rPr>
        <w:noProof/>
      </w:rPr>
      <w:pict w14:anchorId="4468E7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162925" o:spid="_x0000_s2053" type="#_x0000_t136" style="position:absolute;left:0;text-align:left;margin-left:0;margin-top:0;width:543.55pt;height:95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1561" w14:textId="2ED22043" w:rsidR="00AF5C6C" w:rsidRPr="00150C45" w:rsidRDefault="005D75A9" w:rsidP="00E46865">
    <w:pPr>
      <w:pStyle w:val="Encabezado"/>
      <w:tabs>
        <w:tab w:val="clear" w:pos="8504"/>
      </w:tabs>
      <w:ind w:right="-710"/>
      <w:jc w:val="right"/>
      <w:rPr>
        <w:rFonts w:asciiTheme="minorHAnsi" w:hAnsiTheme="minorHAnsi"/>
        <w:b/>
        <w:szCs w:val="22"/>
      </w:rPr>
    </w:pPr>
    <w:r>
      <w:rPr>
        <w:noProof/>
      </w:rPr>
      <w:pict w14:anchorId="580765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162926" o:spid="_x0000_s2054" type="#_x0000_t136" style="position:absolute;left:0;text-align:left;margin-left:0;margin-top:0;width:543.55pt;height:95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AF5C6C" w:rsidRPr="00150C45">
      <w:rPr>
        <w:rFonts w:asciiTheme="minorHAnsi" w:hAnsiTheme="minorHAnsi"/>
        <w:b/>
        <w:szCs w:val="22"/>
      </w:rPr>
      <w:t>Alcance de acreditación solicitado</w:t>
    </w:r>
  </w:p>
  <w:p w14:paraId="6854E967" w14:textId="77777777" w:rsidR="00AF5C6C" w:rsidRPr="00E46865" w:rsidRDefault="00AF5C6C" w:rsidP="00E46865">
    <w:pPr>
      <w:pStyle w:val="Encabezado"/>
      <w:tabs>
        <w:tab w:val="clear" w:pos="8504"/>
      </w:tabs>
      <w:ind w:right="-710"/>
      <w:jc w:val="right"/>
    </w:pPr>
    <w:r w:rsidRPr="00150C45">
      <w:rPr>
        <w:rFonts w:asciiTheme="minorHAnsi" w:hAnsiTheme="minorHAnsi"/>
        <w:b/>
        <w:szCs w:val="22"/>
      </w:rPr>
      <w:t>Fecha</w:t>
    </w:r>
    <w:r>
      <w:rPr>
        <w:rFonts w:asciiTheme="minorHAnsi" w:hAnsiTheme="minorHAnsi"/>
        <w:b/>
        <w:szCs w:val="22"/>
      </w:rPr>
      <w:t xml:space="preserve">: </w:t>
    </w:r>
    <w:r w:rsidRPr="00475BEE">
      <w:rPr>
        <w:rFonts w:asciiTheme="minorHAnsi" w:hAnsiTheme="minorHAnsi"/>
        <w:szCs w:val="22"/>
      </w:rPr>
      <w:t>(</w:t>
    </w:r>
    <w:r>
      <w:rPr>
        <w:rFonts w:asciiTheme="minorHAnsi" w:hAnsiTheme="minorHAnsi"/>
        <w:szCs w:val="22"/>
      </w:rPr>
      <w:t>1</w:t>
    </w:r>
    <w:r w:rsidRPr="00475BEE">
      <w:rPr>
        <w:rFonts w:asciiTheme="minorHAnsi" w:hAnsiTheme="minorHAnsi"/>
        <w:szCs w:val="22"/>
      </w:rPr>
      <w:t>)</w:t>
    </w:r>
    <w:r w:rsidRPr="00150C45">
      <w:rPr>
        <w:rFonts w:asciiTheme="minorHAnsi" w:hAnsiTheme="minorHAnsi"/>
        <w:b/>
        <w:szCs w:val="22"/>
      </w:rPr>
      <w:t xml:space="preserve"> ____/____/____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268B" w14:textId="4AB409B9" w:rsidR="00F40029" w:rsidRDefault="005D75A9">
    <w:pPr>
      <w:pStyle w:val="Encabezado"/>
    </w:pPr>
    <w:r>
      <w:rPr>
        <w:noProof/>
      </w:rPr>
      <w:pict w14:anchorId="113574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9162924" o:spid="_x0000_s2052" type="#_x0000_t136" style="position:absolute;left:0;text-align:left;margin-left:0;margin-top:0;width:543.55pt;height:9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2586"/>
    <w:multiLevelType w:val="hybridMultilevel"/>
    <w:tmpl w:val="7C985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4326"/>
    <w:multiLevelType w:val="hybridMultilevel"/>
    <w:tmpl w:val="6970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6AAF"/>
    <w:multiLevelType w:val="hybridMultilevel"/>
    <w:tmpl w:val="F7C85AF6"/>
    <w:lvl w:ilvl="0" w:tplc="8A544D5C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19DC"/>
    <w:multiLevelType w:val="hybridMultilevel"/>
    <w:tmpl w:val="6D64F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462F6"/>
    <w:multiLevelType w:val="hybridMultilevel"/>
    <w:tmpl w:val="8204374E"/>
    <w:lvl w:ilvl="0" w:tplc="6F3826F6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17C12"/>
    <w:multiLevelType w:val="hybridMultilevel"/>
    <w:tmpl w:val="0E346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40FD7"/>
    <w:multiLevelType w:val="hybridMultilevel"/>
    <w:tmpl w:val="105CF93E"/>
    <w:lvl w:ilvl="0" w:tplc="497ED9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14DB7"/>
    <w:multiLevelType w:val="hybridMultilevel"/>
    <w:tmpl w:val="24C05AE8"/>
    <w:lvl w:ilvl="0" w:tplc="05784558">
      <w:start w:val="1"/>
      <w:numFmt w:val="bullet"/>
      <w:lvlText w:val="­"/>
      <w:lvlJc w:val="left"/>
      <w:pPr>
        <w:tabs>
          <w:tab w:val="num" w:pos="1571"/>
        </w:tabs>
        <w:ind w:left="1571" w:hanging="360"/>
      </w:pPr>
      <w:rPr>
        <w:rFonts w:hAnsi="Arial" w:hint="default"/>
      </w:rPr>
    </w:lvl>
    <w:lvl w:ilvl="1" w:tplc="DF5448CE">
      <w:start w:val="3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7E5A93"/>
    <w:multiLevelType w:val="hybridMultilevel"/>
    <w:tmpl w:val="C59A4224"/>
    <w:lvl w:ilvl="0" w:tplc="560807B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1C89E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C2017"/>
    <w:multiLevelType w:val="hybridMultilevel"/>
    <w:tmpl w:val="3A6C9294"/>
    <w:lvl w:ilvl="0" w:tplc="999460F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C0F64"/>
    <w:multiLevelType w:val="hybridMultilevel"/>
    <w:tmpl w:val="4D24B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034B7"/>
    <w:multiLevelType w:val="hybridMultilevel"/>
    <w:tmpl w:val="0ED41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D5FCF"/>
    <w:multiLevelType w:val="hybridMultilevel"/>
    <w:tmpl w:val="83921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A0437"/>
    <w:multiLevelType w:val="hybridMultilevel"/>
    <w:tmpl w:val="ABA2E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D16A2"/>
    <w:multiLevelType w:val="hybridMultilevel"/>
    <w:tmpl w:val="3B06C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82729"/>
    <w:multiLevelType w:val="hybridMultilevel"/>
    <w:tmpl w:val="2DE29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E2B4B"/>
    <w:multiLevelType w:val="hybridMultilevel"/>
    <w:tmpl w:val="0C7091DA"/>
    <w:lvl w:ilvl="0" w:tplc="0C0A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42B32076"/>
    <w:multiLevelType w:val="hybridMultilevel"/>
    <w:tmpl w:val="943E8FA6"/>
    <w:lvl w:ilvl="0" w:tplc="85BE6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F6286"/>
    <w:multiLevelType w:val="hybridMultilevel"/>
    <w:tmpl w:val="4A529844"/>
    <w:lvl w:ilvl="0" w:tplc="0C0A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46B97247"/>
    <w:multiLevelType w:val="hybridMultilevel"/>
    <w:tmpl w:val="85A21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1904FE"/>
    <w:multiLevelType w:val="hybridMultilevel"/>
    <w:tmpl w:val="868C342C"/>
    <w:lvl w:ilvl="0" w:tplc="008EC12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566A9"/>
    <w:multiLevelType w:val="hybridMultilevel"/>
    <w:tmpl w:val="6B38A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E02C2"/>
    <w:multiLevelType w:val="hybridMultilevel"/>
    <w:tmpl w:val="145EA932"/>
    <w:lvl w:ilvl="0" w:tplc="93F0E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F852C58"/>
    <w:multiLevelType w:val="hybridMultilevel"/>
    <w:tmpl w:val="F2705A74"/>
    <w:lvl w:ilvl="0" w:tplc="922079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D1790"/>
    <w:multiLevelType w:val="hybridMultilevel"/>
    <w:tmpl w:val="5FE8C4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287D23"/>
    <w:multiLevelType w:val="hybridMultilevel"/>
    <w:tmpl w:val="D354D554"/>
    <w:lvl w:ilvl="0" w:tplc="0C0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9E53943"/>
    <w:multiLevelType w:val="hybridMultilevel"/>
    <w:tmpl w:val="EC6A3394"/>
    <w:lvl w:ilvl="0" w:tplc="9FE826AC">
      <w:start w:val="16"/>
      <w:numFmt w:val="bullet"/>
      <w:lvlText w:val="-"/>
      <w:lvlJc w:val="left"/>
      <w:pPr>
        <w:tabs>
          <w:tab w:val="num" w:pos="2136"/>
        </w:tabs>
        <w:ind w:left="2136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A905D36"/>
    <w:multiLevelType w:val="hybridMultilevel"/>
    <w:tmpl w:val="17A0C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72791"/>
    <w:multiLevelType w:val="hybridMultilevel"/>
    <w:tmpl w:val="D55A6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28AF"/>
    <w:multiLevelType w:val="hybridMultilevel"/>
    <w:tmpl w:val="61241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4C6075"/>
    <w:multiLevelType w:val="hybridMultilevel"/>
    <w:tmpl w:val="62ACE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109D3"/>
    <w:multiLevelType w:val="multilevel"/>
    <w:tmpl w:val="A838F520"/>
    <w:lvl w:ilvl="0">
      <w:start w:val="1"/>
      <w:numFmt w:val="decimal"/>
      <w:pStyle w:val="Ttulo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aps/>
        <w:sz w:val="22"/>
      </w:rPr>
    </w:lvl>
    <w:lvl w:ilvl="1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514"/>
        </w:tabs>
        <w:ind w:left="1224" w:hanging="43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251"/>
        </w:tabs>
        <w:ind w:left="1728" w:hanging="19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232" w:hanging="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DFE45B4"/>
    <w:multiLevelType w:val="hybridMultilevel"/>
    <w:tmpl w:val="167AB2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27"/>
  </w:num>
  <w:num w:numId="7">
    <w:abstractNumId w:val="26"/>
  </w:num>
  <w:num w:numId="8">
    <w:abstractNumId w:val="14"/>
  </w:num>
  <w:num w:numId="9">
    <w:abstractNumId w:val="12"/>
  </w:num>
  <w:num w:numId="10">
    <w:abstractNumId w:val="17"/>
  </w:num>
  <w:num w:numId="11">
    <w:abstractNumId w:val="0"/>
  </w:num>
  <w:num w:numId="12">
    <w:abstractNumId w:val="13"/>
  </w:num>
  <w:num w:numId="13">
    <w:abstractNumId w:val="33"/>
  </w:num>
  <w:num w:numId="14">
    <w:abstractNumId w:val="5"/>
  </w:num>
  <w:num w:numId="15">
    <w:abstractNumId w:val="29"/>
  </w:num>
  <w:num w:numId="16">
    <w:abstractNumId w:val="28"/>
  </w:num>
  <w:num w:numId="17">
    <w:abstractNumId w:val="1"/>
  </w:num>
  <w:num w:numId="18">
    <w:abstractNumId w:val="31"/>
  </w:num>
  <w:num w:numId="19">
    <w:abstractNumId w:val="22"/>
  </w:num>
  <w:num w:numId="20">
    <w:abstractNumId w:val="30"/>
  </w:num>
  <w:num w:numId="21">
    <w:abstractNumId w:val="25"/>
  </w:num>
  <w:num w:numId="22">
    <w:abstractNumId w:val="20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7"/>
  </w:num>
  <w:num w:numId="29">
    <w:abstractNumId w:val="2"/>
  </w:num>
  <w:num w:numId="30">
    <w:abstractNumId w:val="21"/>
  </w:num>
  <w:num w:numId="31">
    <w:abstractNumId w:val="16"/>
  </w:num>
  <w:num w:numId="32">
    <w:abstractNumId w:val="18"/>
  </w:num>
  <w:num w:numId="33">
    <w:abstractNumId w:val="24"/>
  </w:num>
  <w:num w:numId="34">
    <w:abstractNumId w:val="1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D5"/>
    <w:rsid w:val="000010C6"/>
    <w:rsid w:val="000048D5"/>
    <w:rsid w:val="00024A21"/>
    <w:rsid w:val="000358FD"/>
    <w:rsid w:val="00063EDD"/>
    <w:rsid w:val="000A3BCD"/>
    <w:rsid w:val="000D0572"/>
    <w:rsid w:val="0011383C"/>
    <w:rsid w:val="00127C43"/>
    <w:rsid w:val="0016046C"/>
    <w:rsid w:val="00162A1B"/>
    <w:rsid w:val="001668BF"/>
    <w:rsid w:val="00175BBA"/>
    <w:rsid w:val="001C0BDD"/>
    <w:rsid w:val="001D69B0"/>
    <w:rsid w:val="001F18D4"/>
    <w:rsid w:val="00225B7F"/>
    <w:rsid w:val="0023488C"/>
    <w:rsid w:val="00250523"/>
    <w:rsid w:val="00264B1D"/>
    <w:rsid w:val="0028473E"/>
    <w:rsid w:val="00295343"/>
    <w:rsid w:val="002B0943"/>
    <w:rsid w:val="002B6EC2"/>
    <w:rsid w:val="002C296C"/>
    <w:rsid w:val="002C5569"/>
    <w:rsid w:val="002F18FF"/>
    <w:rsid w:val="002F7685"/>
    <w:rsid w:val="00300082"/>
    <w:rsid w:val="00307646"/>
    <w:rsid w:val="00313861"/>
    <w:rsid w:val="00325AA3"/>
    <w:rsid w:val="0032604F"/>
    <w:rsid w:val="0033092D"/>
    <w:rsid w:val="0034197D"/>
    <w:rsid w:val="0035069E"/>
    <w:rsid w:val="00351D93"/>
    <w:rsid w:val="00366B12"/>
    <w:rsid w:val="00381AFD"/>
    <w:rsid w:val="003859D9"/>
    <w:rsid w:val="003B4C3C"/>
    <w:rsid w:val="003C3785"/>
    <w:rsid w:val="003D5E3C"/>
    <w:rsid w:val="003D6879"/>
    <w:rsid w:val="003E5572"/>
    <w:rsid w:val="004215DE"/>
    <w:rsid w:val="00431A55"/>
    <w:rsid w:val="00431F2B"/>
    <w:rsid w:val="004363CE"/>
    <w:rsid w:val="00475BEE"/>
    <w:rsid w:val="00481C45"/>
    <w:rsid w:val="00496428"/>
    <w:rsid w:val="004C5B25"/>
    <w:rsid w:val="004D206E"/>
    <w:rsid w:val="004F046D"/>
    <w:rsid w:val="00500B46"/>
    <w:rsid w:val="00540EEF"/>
    <w:rsid w:val="005610C5"/>
    <w:rsid w:val="0056131C"/>
    <w:rsid w:val="00591E75"/>
    <w:rsid w:val="00595EAB"/>
    <w:rsid w:val="005A20CE"/>
    <w:rsid w:val="005A46D7"/>
    <w:rsid w:val="005D75A9"/>
    <w:rsid w:val="005E1C32"/>
    <w:rsid w:val="005E365C"/>
    <w:rsid w:val="00604D71"/>
    <w:rsid w:val="00617B14"/>
    <w:rsid w:val="006206A9"/>
    <w:rsid w:val="00633D87"/>
    <w:rsid w:val="00635E52"/>
    <w:rsid w:val="006835E9"/>
    <w:rsid w:val="00697023"/>
    <w:rsid w:val="00697C19"/>
    <w:rsid w:val="006B4EBE"/>
    <w:rsid w:val="006C7876"/>
    <w:rsid w:val="006D0A7D"/>
    <w:rsid w:val="006D77F1"/>
    <w:rsid w:val="006E1AC8"/>
    <w:rsid w:val="00712EF4"/>
    <w:rsid w:val="00720193"/>
    <w:rsid w:val="00733DC3"/>
    <w:rsid w:val="00735996"/>
    <w:rsid w:val="007625E6"/>
    <w:rsid w:val="00776DAA"/>
    <w:rsid w:val="00782638"/>
    <w:rsid w:val="007B495D"/>
    <w:rsid w:val="007B5D45"/>
    <w:rsid w:val="007F65E2"/>
    <w:rsid w:val="008251F0"/>
    <w:rsid w:val="00840724"/>
    <w:rsid w:val="00855C3D"/>
    <w:rsid w:val="0085784D"/>
    <w:rsid w:val="00886E39"/>
    <w:rsid w:val="008C2BBC"/>
    <w:rsid w:val="008D0F15"/>
    <w:rsid w:val="008F1EB9"/>
    <w:rsid w:val="009032A5"/>
    <w:rsid w:val="00916862"/>
    <w:rsid w:val="00920FF9"/>
    <w:rsid w:val="00921BDD"/>
    <w:rsid w:val="00922082"/>
    <w:rsid w:val="009264FF"/>
    <w:rsid w:val="009442D4"/>
    <w:rsid w:val="0095760E"/>
    <w:rsid w:val="00970972"/>
    <w:rsid w:val="00970A37"/>
    <w:rsid w:val="0097300F"/>
    <w:rsid w:val="00977152"/>
    <w:rsid w:val="0098387B"/>
    <w:rsid w:val="0098686D"/>
    <w:rsid w:val="00992F49"/>
    <w:rsid w:val="009A5A91"/>
    <w:rsid w:val="009C625F"/>
    <w:rsid w:val="00A012B0"/>
    <w:rsid w:val="00A07239"/>
    <w:rsid w:val="00A2180A"/>
    <w:rsid w:val="00A224D0"/>
    <w:rsid w:val="00A427A3"/>
    <w:rsid w:val="00A5601C"/>
    <w:rsid w:val="00A6036D"/>
    <w:rsid w:val="00A60862"/>
    <w:rsid w:val="00A874F0"/>
    <w:rsid w:val="00A92467"/>
    <w:rsid w:val="00AF5C6C"/>
    <w:rsid w:val="00AF690A"/>
    <w:rsid w:val="00B06DAA"/>
    <w:rsid w:val="00B11F48"/>
    <w:rsid w:val="00B31ACA"/>
    <w:rsid w:val="00B35681"/>
    <w:rsid w:val="00B36826"/>
    <w:rsid w:val="00B60C7E"/>
    <w:rsid w:val="00B75511"/>
    <w:rsid w:val="00B86A9E"/>
    <w:rsid w:val="00B97590"/>
    <w:rsid w:val="00BA7538"/>
    <w:rsid w:val="00BB1823"/>
    <w:rsid w:val="00BB71BB"/>
    <w:rsid w:val="00BB7FA6"/>
    <w:rsid w:val="00BE7EC4"/>
    <w:rsid w:val="00BF21C4"/>
    <w:rsid w:val="00C206C2"/>
    <w:rsid w:val="00C20E7C"/>
    <w:rsid w:val="00C23870"/>
    <w:rsid w:val="00C36F2D"/>
    <w:rsid w:val="00C46D67"/>
    <w:rsid w:val="00C54F45"/>
    <w:rsid w:val="00C62F26"/>
    <w:rsid w:val="00C637DC"/>
    <w:rsid w:val="00C67977"/>
    <w:rsid w:val="00C75298"/>
    <w:rsid w:val="00C933C4"/>
    <w:rsid w:val="00C96AF3"/>
    <w:rsid w:val="00C97B77"/>
    <w:rsid w:val="00CA2391"/>
    <w:rsid w:val="00CD7731"/>
    <w:rsid w:val="00CE3513"/>
    <w:rsid w:val="00CE4CAC"/>
    <w:rsid w:val="00D0289B"/>
    <w:rsid w:val="00D24DA8"/>
    <w:rsid w:val="00D2737E"/>
    <w:rsid w:val="00D3740C"/>
    <w:rsid w:val="00D40312"/>
    <w:rsid w:val="00D73FC5"/>
    <w:rsid w:val="00D77D17"/>
    <w:rsid w:val="00D80C39"/>
    <w:rsid w:val="00DA0302"/>
    <w:rsid w:val="00DA21C6"/>
    <w:rsid w:val="00DB3F29"/>
    <w:rsid w:val="00DF0870"/>
    <w:rsid w:val="00DF6B98"/>
    <w:rsid w:val="00E12F97"/>
    <w:rsid w:val="00E306BC"/>
    <w:rsid w:val="00E4134C"/>
    <w:rsid w:val="00E46865"/>
    <w:rsid w:val="00E630DE"/>
    <w:rsid w:val="00E6381E"/>
    <w:rsid w:val="00E77E36"/>
    <w:rsid w:val="00EB1796"/>
    <w:rsid w:val="00EB7DAD"/>
    <w:rsid w:val="00EC0EC5"/>
    <w:rsid w:val="00EE7D47"/>
    <w:rsid w:val="00F35503"/>
    <w:rsid w:val="00F40029"/>
    <w:rsid w:val="00F43543"/>
    <w:rsid w:val="00F54236"/>
    <w:rsid w:val="00F64E29"/>
    <w:rsid w:val="00F76428"/>
    <w:rsid w:val="00F847B4"/>
    <w:rsid w:val="00F84A8E"/>
    <w:rsid w:val="00F87F34"/>
    <w:rsid w:val="00F9741E"/>
    <w:rsid w:val="00F97EEA"/>
    <w:rsid w:val="00FA656C"/>
    <w:rsid w:val="00FA72DB"/>
    <w:rsid w:val="00FC32F5"/>
    <w:rsid w:val="00FC37E7"/>
    <w:rsid w:val="00FD61A7"/>
    <w:rsid w:val="00FE0ECF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31702A4"/>
  <w15:docId w15:val="{ABC05AC8-BDE7-42D6-BD8F-5D0B255D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8D5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048D5"/>
    <w:pPr>
      <w:keepNext/>
      <w:numPr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0048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0048D5"/>
    <w:pPr>
      <w:keepNext/>
      <w:numPr>
        <w:ilvl w:val="2"/>
        <w:numId w:val="1"/>
      </w:numPr>
      <w:tabs>
        <w:tab w:val="left" w:pos="284"/>
        <w:tab w:val="left" w:pos="851"/>
        <w:tab w:val="left" w:pos="1134"/>
        <w:tab w:val="left" w:pos="1701"/>
        <w:tab w:val="left" w:pos="2296"/>
      </w:tabs>
      <w:suppressAutoHyphens/>
      <w:jc w:val="center"/>
      <w:outlineLvl w:val="2"/>
    </w:pPr>
    <w:rPr>
      <w:b/>
      <w:spacing w:val="-2"/>
    </w:rPr>
  </w:style>
  <w:style w:type="paragraph" w:styleId="Ttulo4">
    <w:name w:val="heading 4"/>
    <w:basedOn w:val="Normal"/>
    <w:next w:val="Normal"/>
    <w:link w:val="Ttulo4Car"/>
    <w:qFormat/>
    <w:rsid w:val="000048D5"/>
    <w:pPr>
      <w:keepNext/>
      <w:numPr>
        <w:ilvl w:val="3"/>
        <w:numId w:val="1"/>
      </w:numPr>
      <w:tabs>
        <w:tab w:val="right" w:pos="8931"/>
      </w:tabs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ar"/>
    <w:qFormat/>
    <w:rsid w:val="000048D5"/>
    <w:pPr>
      <w:keepNext/>
      <w:ind w:left="36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"/>
    <w:qFormat/>
    <w:rsid w:val="000048D5"/>
    <w:pPr>
      <w:keepNext/>
      <w:tabs>
        <w:tab w:val="left" w:pos="4536"/>
      </w:tabs>
      <w:outlineLvl w:val="5"/>
    </w:pPr>
    <w:rPr>
      <w:b/>
      <w:bCs/>
    </w:rPr>
  </w:style>
  <w:style w:type="paragraph" w:styleId="Ttulo8">
    <w:name w:val="heading 8"/>
    <w:basedOn w:val="Normal"/>
    <w:next w:val="Normal"/>
    <w:link w:val="Ttulo8Car"/>
    <w:qFormat/>
    <w:rsid w:val="000048D5"/>
    <w:pPr>
      <w:keepNext/>
      <w:outlineLvl w:val="7"/>
    </w:pPr>
    <w:rPr>
      <w:rFonts w:ascii="Verdana" w:hAnsi="Verdan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0048D5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48D5"/>
    <w:rPr>
      <w:rFonts w:ascii="Times New Roman" w:eastAsia="Times New Roman" w:hAnsi="Times New Roman" w:cs="Times New Roman"/>
      <w:b/>
      <w:spacing w:val="-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048D5"/>
    <w:rPr>
      <w:rFonts w:ascii="Times New Roman" w:eastAsia="Times New Roman" w:hAnsi="Times New Roman" w:cs="Times New Roman"/>
      <w:b/>
      <w:szCs w:val="20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0048D5"/>
    <w:rPr>
      <w:rFonts w:ascii="Times New Roman" w:eastAsia="Times New Roman" w:hAnsi="Times New Roman" w:cs="Times New Roman"/>
      <w:b/>
      <w:bCs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0048D5"/>
    <w:rPr>
      <w:rFonts w:ascii="Verdana" w:eastAsia="Times New Roman" w:hAnsi="Verdana" w:cs="Times New Roman"/>
      <w:b/>
      <w:bCs/>
      <w:sz w:val="24"/>
      <w:szCs w:val="20"/>
      <w:lang w:eastAsia="es-ES"/>
    </w:rPr>
  </w:style>
  <w:style w:type="paragraph" w:styleId="Textoindependiente">
    <w:name w:val="Body Text"/>
    <w:aliases w:val="ALCANCE"/>
    <w:basedOn w:val="Normal"/>
    <w:link w:val="TextoindependienteCar"/>
    <w:semiHidden/>
    <w:rsid w:val="000048D5"/>
    <w:pPr>
      <w:tabs>
        <w:tab w:val="left" w:pos="4536"/>
      </w:tabs>
    </w:pPr>
    <w:rPr>
      <w:rFonts w:ascii="Arial" w:hAnsi="Arial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semiHidden/>
    <w:rsid w:val="000048D5"/>
    <w:rPr>
      <w:rFonts w:ascii="Arial" w:eastAsia="Times New Roman" w:hAnsi="Arial" w:cs="Times New Roman"/>
      <w:szCs w:val="20"/>
      <w:lang w:eastAsia="es-ES"/>
    </w:rPr>
  </w:style>
  <w:style w:type="paragraph" w:styleId="Encabezado">
    <w:name w:val="header"/>
    <w:basedOn w:val="Normal"/>
    <w:link w:val="EncabezadoCar"/>
    <w:rsid w:val="000048D5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rsid w:val="000048D5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semiHidden/>
    <w:rsid w:val="000048D5"/>
  </w:style>
  <w:style w:type="paragraph" w:styleId="Piedepgina">
    <w:name w:val="footer"/>
    <w:basedOn w:val="Normal"/>
    <w:link w:val="PiedepginaCar"/>
    <w:rsid w:val="00004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0048D5"/>
    <w:pPr>
      <w:tabs>
        <w:tab w:val="left" w:pos="4536"/>
      </w:tabs>
      <w:ind w:left="927" w:hanging="567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0048D5"/>
    <w:pPr>
      <w:ind w:left="360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048D5"/>
    <w:rPr>
      <w:rFonts w:ascii="Times New Roman" w:eastAsia="Times New Roman" w:hAnsi="Times New Roman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D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91E75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617B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17B14"/>
    <w:rPr>
      <w:rFonts w:ascii="Times New Roman" w:eastAsia="Times New Roman" w:hAnsi="Times New Roman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617B1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17B1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3">
    <w:name w:val="Estilo3"/>
    <w:basedOn w:val="Normal"/>
    <w:rsid w:val="00617B14"/>
    <w:pPr>
      <w:widowControl w:val="0"/>
      <w:spacing w:after="120" w:line="360" w:lineRule="auto"/>
      <w:ind w:left="284"/>
    </w:pPr>
    <w:rPr>
      <w:rFonts w:ascii="Arial" w:hAnsi="Arial"/>
      <w:snapToGrid w:val="0"/>
      <w:sz w:val="24"/>
      <w:lang w:val="es-ES_tradnl"/>
    </w:rPr>
  </w:style>
  <w:style w:type="paragraph" w:styleId="Textocomentario">
    <w:name w:val="annotation text"/>
    <w:basedOn w:val="Normal"/>
    <w:link w:val="TextocomentarioCar"/>
    <w:semiHidden/>
    <w:rsid w:val="00617B14"/>
    <w:pPr>
      <w:jc w:val="left"/>
    </w:pPr>
    <w:rPr>
      <w:sz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17B1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rsid w:val="00AF5C6C"/>
    <w:pPr>
      <w:ind w:left="709"/>
      <w:jc w:val="left"/>
    </w:pPr>
    <w:rPr>
      <w:rFonts w:ascii="Arial" w:hAnsi="Arial" w:cs="Arial"/>
      <w:bCs/>
      <w:color w:val="000000"/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F5C6C"/>
    <w:rPr>
      <w:rFonts w:ascii="Arial" w:eastAsia="Times New Roman" w:hAnsi="Arial" w:cs="Arial"/>
      <w:bCs/>
      <w:color w:val="000000"/>
      <w:sz w:val="20"/>
      <w:szCs w:val="20"/>
      <w:lang w:eastAsia="es-ES"/>
    </w:rPr>
  </w:style>
  <w:style w:type="table" w:styleId="Tablaconcuadrcula">
    <w:name w:val="Table Grid"/>
    <w:basedOn w:val="Tablanormal"/>
    <w:rsid w:val="00024A2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024A21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024A21"/>
    <w:pPr>
      <w:tabs>
        <w:tab w:val="left" w:pos="851"/>
        <w:tab w:val="right" w:leader="dot" w:pos="9628"/>
      </w:tabs>
      <w:spacing w:after="100"/>
      <w:jc w:val="left"/>
    </w:pPr>
    <w:rPr>
      <w:rFonts w:asciiTheme="minorHAnsi" w:hAnsiTheme="minorHAnsi"/>
      <w:b/>
      <w:noProof/>
      <w:spacing w:val="-3"/>
      <w:lang w:val="es-ES_tradnl" w:eastAsia="en-US"/>
    </w:rPr>
  </w:style>
  <w:style w:type="paragraph" w:styleId="Continuarlista3">
    <w:name w:val="List Continue 3"/>
    <w:basedOn w:val="Normal"/>
    <w:semiHidden/>
    <w:rsid w:val="00DF0870"/>
    <w:pPr>
      <w:spacing w:after="120"/>
      <w:ind w:left="849"/>
      <w:jc w:val="left"/>
    </w:pPr>
    <w:rPr>
      <w:rFonts w:asciiTheme="minorHAnsi" w:hAnsiTheme="minorHAnsi"/>
      <w:sz w:val="20"/>
      <w:lang w:val="es-ES_tradnl"/>
    </w:rPr>
  </w:style>
  <w:style w:type="paragraph" w:styleId="Continuarlista">
    <w:name w:val="List Continue"/>
    <w:basedOn w:val="Normal"/>
    <w:semiHidden/>
    <w:rsid w:val="00DF0870"/>
    <w:pPr>
      <w:spacing w:after="120"/>
      <w:ind w:left="283"/>
      <w:jc w:val="left"/>
    </w:pPr>
    <w:rPr>
      <w:rFonts w:asciiTheme="minorHAnsi" w:hAnsiTheme="minorHAnsi"/>
      <w:sz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4EDC-64DA-49AA-8818-041B4E78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ENAC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Recuero</dc:creator>
  <cp:lastModifiedBy>Belen Arteaga Mancha</cp:lastModifiedBy>
  <cp:revision>2</cp:revision>
  <cp:lastPrinted>2018-04-04T07:58:00Z</cp:lastPrinted>
  <dcterms:created xsi:type="dcterms:W3CDTF">2021-06-15T09:16:00Z</dcterms:created>
  <dcterms:modified xsi:type="dcterms:W3CDTF">2021-06-15T09:16:00Z</dcterms:modified>
</cp:coreProperties>
</file>